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:rsidR="00291335" w:rsidRDefault="00CD3944" w:rsidP="00291335">
      <w:pPr>
        <w:pStyle w:val="Heading1"/>
        <w:snapToGrid w:val="0"/>
      </w:pPr>
      <w:r w:rsidRPr="00CD3944">
        <w:t>Name</w:t>
      </w:r>
    </w:p>
    <w:p w:rsidR="00CD3944" w:rsidRPr="005F1832" w:rsidRDefault="00115ECF" w:rsidP="00291335">
      <w:pPr>
        <w:kinsoku w:val="0"/>
        <w:autoSpaceDE w:val="0"/>
        <w:autoSpaceDN w:val="0"/>
        <w:adjustRightInd w:val="0"/>
        <w:snapToGrid w:val="0"/>
        <w:spacing w:line="12pt" w:lineRule="auto"/>
        <w:ind w:start="108pt" w:hangingChars="900" w:hanging="108pt"/>
        <w:rPr>
          <w:rFonts w:ascii="Verdana" w:eastAsia="MS PGothic" w:hAnsi="Verdana" w:cs="Arial"/>
          <w:sz w:val="24"/>
          <w:szCs w:val="24"/>
        </w:rPr>
      </w:pPr>
      <w:r w:rsidRPr="005F1832">
        <w:rPr>
          <w:rFonts w:ascii="Verdana" w:eastAsia="MS PGothic" w:hAnsi="Verdana" w:cs="Arial" w:hint="eastAsia"/>
          <w:sz w:val="24"/>
          <w:szCs w:val="24"/>
        </w:rPr>
        <w:t>Tomoyoshi Sato</w:t>
      </w:r>
    </w:p>
    <w:p w:rsidR="00291335" w:rsidRDefault="00CD3944" w:rsidP="00291335">
      <w:pPr>
        <w:pStyle w:val="Heading1"/>
        <w:snapToGrid w:val="0"/>
        <w:rPr>
          <w:noProof/>
        </w:rPr>
      </w:pPr>
      <w:r w:rsidRPr="00CD3944">
        <w:rPr>
          <w:noProof/>
        </w:rPr>
        <w:t>Date of Birth</w:t>
      </w:r>
    </w:p>
    <w:p w:rsidR="00CD3944" w:rsidRPr="005F1832" w:rsidRDefault="00115ECF" w:rsidP="00291335">
      <w:pPr>
        <w:kinsoku w:val="0"/>
        <w:autoSpaceDE w:val="0"/>
        <w:autoSpaceDN w:val="0"/>
        <w:adjustRightInd w:val="0"/>
        <w:snapToGrid w:val="0"/>
        <w:spacing w:line="12pt" w:lineRule="auto"/>
        <w:ind w:start="108pt" w:hangingChars="900" w:hanging="108pt"/>
        <w:rPr>
          <w:rFonts w:ascii="Verdana" w:eastAsia="MS PGothic" w:hAnsi="Verdana" w:cs="Arial"/>
          <w:noProof/>
          <w:sz w:val="24"/>
          <w:szCs w:val="24"/>
        </w:rPr>
      </w:pPr>
      <w:r w:rsidRPr="005F1832">
        <w:rPr>
          <w:rFonts w:ascii="Verdana" w:eastAsia="MS PGothic" w:hAnsi="Verdana" w:cs="Arial"/>
          <w:noProof/>
          <w:sz w:val="24"/>
          <w:szCs w:val="24"/>
        </w:rPr>
        <w:t>September 28, 1960</w:t>
      </w:r>
    </w:p>
    <w:p w:rsidR="00CD3944" w:rsidRDefault="00CD3944" w:rsidP="00291335">
      <w:pPr>
        <w:pStyle w:val="Heading1"/>
        <w:snapToGrid w:val="0"/>
        <w:rPr>
          <w:rFonts w:ascii="Verdana" w:hAnsi="Verdana"/>
          <w:u w:color="808080"/>
        </w:rPr>
      </w:pPr>
      <w:r w:rsidRPr="00CD3944">
        <w:rPr>
          <w:rFonts w:ascii="Verdana" w:hAnsi="Verdana"/>
          <w:u w:color="808080"/>
        </w:rPr>
        <w:t>Education</w:t>
      </w:r>
    </w:p>
    <w:p w:rsidR="00AD02B8" w:rsidRPr="005F1832" w:rsidRDefault="00AA73FA" w:rsidP="00AA73FA">
      <w:pPr>
        <w:tabs>
          <w:tab w:val="start" w:pos="31.50pt"/>
        </w:tabs>
        <w:kinsoku w:val="0"/>
        <w:autoSpaceDE w:val="0"/>
        <w:autoSpaceDN w:val="0"/>
        <w:adjustRightInd w:val="0"/>
        <w:snapToGrid w:val="0"/>
        <w:spacing w:line="12pt" w:lineRule="auto"/>
        <w:ind w:start="108pt" w:hangingChars="900" w:hanging="108pt"/>
        <w:rPr>
          <w:rFonts w:ascii="Verdana" w:eastAsia="MS PGothic" w:hAnsi="Verdana" w:cs="Arial"/>
          <w:sz w:val="24"/>
          <w:szCs w:val="24"/>
        </w:rPr>
      </w:pPr>
      <w:r w:rsidRPr="005F1832">
        <w:rPr>
          <w:rFonts w:ascii="Verdana" w:eastAsia="MS PGothic" w:hAnsi="Verdana" w:cs="Arial" w:hint="eastAsia"/>
          <w:sz w:val="24"/>
          <w:szCs w:val="24"/>
        </w:rPr>
        <w:t>Jun.</w:t>
      </w:r>
      <w:r w:rsidRPr="005F1832">
        <w:rPr>
          <w:rFonts w:ascii="Verdana" w:eastAsia="MS PGothic" w:hAnsi="Verdana" w:cs="Arial" w:hint="eastAsia"/>
          <w:sz w:val="24"/>
          <w:szCs w:val="24"/>
        </w:rPr>
        <w:tab/>
      </w:r>
      <w:r w:rsidR="00115ECF" w:rsidRPr="005F1832">
        <w:rPr>
          <w:rFonts w:ascii="Verdana" w:eastAsia="MS PGothic" w:hAnsi="Verdana" w:cs="Arial" w:hint="eastAsia"/>
          <w:sz w:val="24"/>
          <w:szCs w:val="24"/>
        </w:rPr>
        <w:t>1983</w:t>
      </w:r>
      <w:r w:rsidR="00AD02B8" w:rsidRPr="005F1832">
        <w:rPr>
          <w:rFonts w:ascii="Verdana" w:eastAsia="MS PGothic" w:hAnsi="Verdana" w:cs="Arial"/>
          <w:sz w:val="24"/>
          <w:szCs w:val="24"/>
        </w:rPr>
        <w:tab/>
      </w:r>
      <w:r w:rsidR="00115ECF" w:rsidRPr="005F1832">
        <w:rPr>
          <w:rFonts w:ascii="Verdana" w:eastAsia="MS PGothic" w:hAnsi="Verdana" w:cs="Arial"/>
          <w:sz w:val="24"/>
          <w:szCs w:val="24"/>
        </w:rPr>
        <w:t>B</w:t>
      </w:r>
      <w:r w:rsidR="00F21C94" w:rsidRPr="005F1832">
        <w:rPr>
          <w:rFonts w:ascii="Verdana" w:eastAsia="MS PGothic" w:hAnsi="Verdana" w:cs="Arial"/>
          <w:sz w:val="24"/>
          <w:szCs w:val="24"/>
        </w:rPr>
        <w:t xml:space="preserve">achelor of </w:t>
      </w:r>
      <w:r w:rsidR="00115ECF" w:rsidRPr="005F1832">
        <w:rPr>
          <w:rFonts w:ascii="Verdana" w:eastAsia="MS PGothic" w:hAnsi="Verdana" w:cs="Arial"/>
          <w:sz w:val="24"/>
          <w:szCs w:val="24"/>
        </w:rPr>
        <w:t>E</w:t>
      </w:r>
      <w:r w:rsidR="00F21C94" w:rsidRPr="005F1832">
        <w:rPr>
          <w:rFonts w:ascii="Verdana" w:eastAsia="MS PGothic" w:hAnsi="Verdana" w:cs="Arial"/>
          <w:sz w:val="24"/>
          <w:szCs w:val="24"/>
        </w:rPr>
        <w:t>ngineering, Faculty of Engineering, Oita University</w:t>
      </w:r>
    </w:p>
    <w:p w:rsidR="00CD3944" w:rsidRPr="00CD3944" w:rsidRDefault="00CD3944" w:rsidP="00291335">
      <w:pPr>
        <w:pStyle w:val="Heading1"/>
        <w:snapToGrid w:val="0"/>
        <w:rPr>
          <w:rFonts w:ascii="Verdana" w:hAnsi="Verdana"/>
          <w:u w:color="808080"/>
        </w:rPr>
      </w:pPr>
      <w:r w:rsidRPr="00CD3944">
        <w:rPr>
          <w:rFonts w:ascii="Verdana" w:hAnsi="Verdana"/>
          <w:u w:color="808080"/>
        </w:rPr>
        <w:t>Career</w:t>
      </w:r>
    </w:p>
    <w:p w:rsidR="005F1832" w:rsidRPr="005F1832" w:rsidRDefault="005F1832" w:rsidP="005F1832">
      <w:pPr>
        <w:tabs>
          <w:tab w:val="start" w:pos="31.50pt"/>
        </w:tabs>
        <w:kinsoku w:val="0"/>
        <w:autoSpaceDE w:val="0"/>
        <w:autoSpaceDN w:val="0"/>
        <w:adjustRightInd w:val="0"/>
        <w:snapToGrid w:val="0"/>
        <w:spacing w:line="12pt" w:lineRule="auto"/>
        <w:ind w:start="108pt" w:hangingChars="900" w:hanging="108pt"/>
        <w:rPr>
          <w:rFonts w:ascii="Verdana" w:eastAsia="MS PGothic" w:hAnsi="Verdana" w:cs="Arial"/>
          <w:sz w:val="24"/>
          <w:szCs w:val="24"/>
        </w:rPr>
      </w:pPr>
      <w:r w:rsidRPr="005F1832">
        <w:rPr>
          <w:rFonts w:ascii="Verdana" w:eastAsia="MS PGothic" w:hAnsi="Verdana" w:cs="Arial"/>
          <w:sz w:val="24"/>
          <w:szCs w:val="24"/>
        </w:rPr>
        <w:t xml:space="preserve">Jan. 2022 </w:t>
      </w:r>
      <w:r w:rsidRPr="005F1832">
        <w:rPr>
          <w:rFonts w:ascii="Verdana" w:eastAsia="MS PGothic" w:hAnsi="Verdana" w:cs="Arial"/>
          <w:sz w:val="24"/>
          <w:szCs w:val="24"/>
        </w:rPr>
        <w:tab/>
        <w:t>President, Representative Board Member, and Chief Executive Officer, JATCO Ltd (</w:t>
      </w:r>
      <w:r w:rsidRPr="005F1832">
        <w:rPr>
          <w:rFonts w:ascii="Verdana" w:eastAsia="MS PGothic" w:hAnsi="Verdana" w:cs="Arial" w:hint="eastAsia"/>
          <w:sz w:val="24"/>
          <w:szCs w:val="24"/>
        </w:rPr>
        <w:t>to present)</w:t>
      </w:r>
    </w:p>
    <w:p w:rsidR="005F1832" w:rsidRPr="005F1832" w:rsidRDefault="005F1832" w:rsidP="005F1832">
      <w:pPr>
        <w:tabs>
          <w:tab w:val="start" w:pos="31.50pt"/>
        </w:tabs>
        <w:kinsoku w:val="0"/>
        <w:autoSpaceDE w:val="0"/>
        <w:autoSpaceDN w:val="0"/>
        <w:adjustRightInd w:val="0"/>
        <w:snapToGrid w:val="0"/>
        <w:spacing w:line="12pt" w:lineRule="auto"/>
        <w:ind w:start="108pt" w:hangingChars="900" w:hanging="108pt"/>
        <w:rPr>
          <w:rFonts w:ascii="Verdana" w:eastAsia="MS PGothic" w:hAnsi="Verdana" w:cs="Arial"/>
          <w:sz w:val="24"/>
          <w:szCs w:val="24"/>
        </w:rPr>
      </w:pPr>
      <w:r w:rsidRPr="005F1832">
        <w:rPr>
          <w:rFonts w:ascii="Verdana" w:eastAsia="MS PGothic" w:hAnsi="Verdana" w:cs="Arial"/>
          <w:sz w:val="24"/>
          <w:szCs w:val="24"/>
        </w:rPr>
        <w:t xml:space="preserve">Oct. 2021 </w:t>
      </w:r>
      <w:r w:rsidRPr="005F1832">
        <w:rPr>
          <w:rFonts w:ascii="Verdana" w:eastAsia="MS PGothic" w:hAnsi="Verdana" w:cs="Arial"/>
          <w:sz w:val="24"/>
          <w:szCs w:val="24"/>
        </w:rPr>
        <w:tab/>
        <w:t>Executive Vice President, Corporate Quality Assurance Division, Production Division and Human</w:t>
      </w:r>
      <w:r w:rsidRPr="005F1832">
        <w:rPr>
          <w:rFonts w:ascii="Verdana" w:eastAsia="MS PGothic" w:hAnsi="Verdana" w:cs="Arial" w:hint="eastAsia"/>
          <w:sz w:val="24"/>
          <w:szCs w:val="24"/>
        </w:rPr>
        <w:t xml:space="preserve"> </w:t>
      </w:r>
      <w:r w:rsidRPr="005F1832">
        <w:rPr>
          <w:rFonts w:ascii="Verdana" w:eastAsia="MS PGothic" w:hAnsi="Verdana" w:cs="Arial"/>
          <w:sz w:val="24"/>
          <w:szCs w:val="24"/>
        </w:rPr>
        <w:t>Resources Division, JATCO Ltd</w:t>
      </w:r>
    </w:p>
    <w:p w:rsidR="004F7B13" w:rsidRPr="005F1832" w:rsidRDefault="004F7B13" w:rsidP="00AA73FA">
      <w:pPr>
        <w:tabs>
          <w:tab w:val="start" w:pos="31.50pt"/>
        </w:tabs>
        <w:kinsoku w:val="0"/>
        <w:autoSpaceDE w:val="0"/>
        <w:autoSpaceDN w:val="0"/>
        <w:adjustRightInd w:val="0"/>
        <w:snapToGrid w:val="0"/>
        <w:spacing w:line="12pt" w:lineRule="auto"/>
        <w:ind w:start="108pt" w:hangingChars="900" w:hanging="108pt"/>
        <w:rPr>
          <w:rFonts w:ascii="Verdana" w:eastAsia="MS PGothic" w:hAnsi="Verdana" w:cs="Arial"/>
          <w:sz w:val="24"/>
          <w:szCs w:val="24"/>
        </w:rPr>
      </w:pPr>
      <w:r w:rsidRPr="005F1832">
        <w:rPr>
          <w:rFonts w:ascii="Verdana" w:eastAsia="MS PGothic" w:hAnsi="Verdana" w:cs="Arial" w:hint="eastAsia"/>
          <w:sz w:val="24"/>
          <w:szCs w:val="24"/>
        </w:rPr>
        <w:t>Apr</w:t>
      </w:r>
      <w:r w:rsidR="00AA73FA" w:rsidRPr="005F1832">
        <w:rPr>
          <w:rFonts w:ascii="Verdana" w:eastAsia="MS PGothic" w:hAnsi="Verdana" w:cs="Arial"/>
          <w:sz w:val="24"/>
          <w:szCs w:val="24"/>
        </w:rPr>
        <w:t>.</w:t>
      </w:r>
      <w:r w:rsidR="00AA73FA" w:rsidRPr="005F1832">
        <w:rPr>
          <w:rFonts w:ascii="Verdana" w:eastAsia="MS PGothic" w:hAnsi="Verdana" w:cs="Arial"/>
          <w:sz w:val="24"/>
          <w:szCs w:val="24"/>
        </w:rPr>
        <w:tab/>
      </w:r>
      <w:r w:rsidR="00297EAF" w:rsidRPr="005F1832">
        <w:rPr>
          <w:rFonts w:ascii="Verdana" w:eastAsia="MS PGothic" w:hAnsi="Verdana" w:cs="Arial"/>
          <w:sz w:val="24"/>
          <w:szCs w:val="24"/>
        </w:rPr>
        <w:t>2019</w:t>
      </w:r>
      <w:r w:rsidR="00297EAF" w:rsidRPr="005F1832">
        <w:rPr>
          <w:rFonts w:ascii="Verdana" w:eastAsia="MS PGothic" w:hAnsi="Verdana" w:cs="Arial"/>
          <w:sz w:val="24"/>
          <w:szCs w:val="24"/>
        </w:rPr>
        <w:tab/>
        <w:t>Executive Vice President,</w:t>
      </w:r>
      <w:r w:rsidRPr="005F1832">
        <w:rPr>
          <w:rFonts w:ascii="Verdana" w:eastAsia="MS PGothic" w:hAnsi="Verdana" w:cs="Arial"/>
          <w:sz w:val="24"/>
          <w:szCs w:val="24"/>
        </w:rPr>
        <w:t xml:space="preserve"> Corporate Quality Assurance Division</w:t>
      </w:r>
      <w:r w:rsidR="00297EAF" w:rsidRPr="005F1832">
        <w:rPr>
          <w:rFonts w:ascii="Verdana" w:eastAsia="MS PGothic" w:hAnsi="Verdana" w:cs="Arial"/>
          <w:sz w:val="24"/>
          <w:szCs w:val="24"/>
        </w:rPr>
        <w:t xml:space="preserve"> and </w:t>
      </w:r>
      <w:r w:rsidRPr="005F1832">
        <w:rPr>
          <w:rFonts w:ascii="Verdana" w:eastAsia="MS PGothic" w:hAnsi="Verdana" w:cs="Arial"/>
          <w:sz w:val="24"/>
          <w:szCs w:val="24"/>
        </w:rPr>
        <w:t xml:space="preserve">Production Division, </w:t>
      </w:r>
      <w:r w:rsidR="005F1832" w:rsidRPr="005F1832">
        <w:rPr>
          <w:rFonts w:ascii="Verdana" w:eastAsia="MS PGothic" w:hAnsi="Verdana" w:cs="Arial"/>
          <w:sz w:val="24"/>
          <w:szCs w:val="24"/>
        </w:rPr>
        <w:t>JATCO Ltd</w:t>
      </w:r>
    </w:p>
    <w:p w:rsidR="00B74B48" w:rsidRPr="005F1832" w:rsidRDefault="00AA73FA" w:rsidP="00AA73FA">
      <w:pPr>
        <w:tabs>
          <w:tab w:val="start" w:pos="31.50pt"/>
        </w:tabs>
        <w:kinsoku w:val="0"/>
        <w:autoSpaceDE w:val="0"/>
        <w:autoSpaceDN w:val="0"/>
        <w:adjustRightInd w:val="0"/>
        <w:snapToGrid w:val="0"/>
        <w:spacing w:line="12pt" w:lineRule="auto"/>
        <w:ind w:start="108pt" w:hangingChars="900" w:hanging="108pt"/>
        <w:rPr>
          <w:rFonts w:ascii="Verdana" w:eastAsia="MS PGothic" w:hAnsi="Verdana" w:cs="Arial"/>
          <w:sz w:val="24"/>
          <w:szCs w:val="24"/>
        </w:rPr>
      </w:pPr>
      <w:r w:rsidRPr="005F1832">
        <w:rPr>
          <w:rFonts w:ascii="Verdana" w:eastAsia="MS PGothic" w:hAnsi="Verdana" w:cs="Arial" w:hint="eastAsia"/>
          <w:sz w:val="24"/>
          <w:szCs w:val="24"/>
        </w:rPr>
        <w:t>Apr.</w:t>
      </w:r>
      <w:r w:rsidRPr="005F1832">
        <w:rPr>
          <w:rFonts w:ascii="Verdana" w:eastAsia="MS PGothic" w:hAnsi="Verdana" w:cs="Arial" w:hint="eastAsia"/>
          <w:sz w:val="24"/>
          <w:szCs w:val="24"/>
        </w:rPr>
        <w:tab/>
      </w:r>
      <w:r w:rsidR="00B74B48" w:rsidRPr="005F1832">
        <w:rPr>
          <w:rFonts w:ascii="Verdana" w:eastAsia="MS PGothic" w:hAnsi="Verdana" w:cs="Arial"/>
          <w:sz w:val="24"/>
          <w:szCs w:val="24"/>
        </w:rPr>
        <w:t xml:space="preserve">2015 </w:t>
      </w:r>
      <w:r w:rsidR="00B74B48" w:rsidRPr="005F1832">
        <w:rPr>
          <w:rFonts w:ascii="Verdana" w:eastAsia="MS PGothic" w:hAnsi="Verdana" w:cs="Arial"/>
          <w:sz w:val="24"/>
          <w:szCs w:val="24"/>
        </w:rPr>
        <w:tab/>
        <w:t>Senior Vice President, Corporate Quality Assurance Division</w:t>
      </w:r>
      <w:r w:rsidR="00297EAF" w:rsidRPr="005F1832">
        <w:rPr>
          <w:rFonts w:ascii="Verdana" w:eastAsia="MS PGothic" w:hAnsi="Verdana" w:cs="Arial"/>
          <w:sz w:val="24"/>
          <w:szCs w:val="24"/>
        </w:rPr>
        <w:t xml:space="preserve"> and </w:t>
      </w:r>
      <w:r w:rsidR="00B74B48" w:rsidRPr="005F1832">
        <w:rPr>
          <w:rFonts w:ascii="Verdana" w:eastAsia="MS PGothic" w:hAnsi="Verdana" w:cs="Arial"/>
          <w:sz w:val="24"/>
          <w:szCs w:val="24"/>
        </w:rPr>
        <w:t>Production Division, JATCO Ltd</w:t>
      </w:r>
    </w:p>
    <w:p w:rsidR="00115ECF" w:rsidRPr="005F1832" w:rsidRDefault="00AA73FA" w:rsidP="00AA73FA">
      <w:pPr>
        <w:tabs>
          <w:tab w:val="start" w:pos="31.50pt"/>
        </w:tabs>
        <w:kinsoku w:val="0"/>
        <w:autoSpaceDE w:val="0"/>
        <w:autoSpaceDN w:val="0"/>
        <w:adjustRightInd w:val="0"/>
        <w:snapToGrid w:val="0"/>
        <w:spacing w:line="12pt" w:lineRule="auto"/>
        <w:ind w:start="108pt" w:hangingChars="900" w:hanging="108pt"/>
        <w:rPr>
          <w:rFonts w:ascii="Verdana" w:eastAsia="MS PGothic" w:hAnsi="Verdana" w:cs="Arial"/>
          <w:sz w:val="24"/>
          <w:szCs w:val="24"/>
        </w:rPr>
      </w:pPr>
      <w:r w:rsidRPr="005F1832">
        <w:rPr>
          <w:rFonts w:ascii="Verdana" w:eastAsia="MS PGothic" w:hAnsi="Verdana" w:cs="Arial"/>
          <w:sz w:val="24"/>
          <w:szCs w:val="24"/>
        </w:rPr>
        <w:t>Feb.</w:t>
      </w:r>
      <w:r w:rsidRPr="005F1832">
        <w:rPr>
          <w:rFonts w:ascii="Verdana" w:eastAsia="MS PGothic" w:hAnsi="Verdana" w:cs="Arial"/>
          <w:sz w:val="24"/>
          <w:szCs w:val="24"/>
        </w:rPr>
        <w:tab/>
      </w:r>
      <w:r w:rsidR="00115ECF" w:rsidRPr="005F1832">
        <w:rPr>
          <w:rFonts w:ascii="Verdana" w:eastAsia="MS PGothic" w:hAnsi="Verdana" w:cs="Arial"/>
          <w:sz w:val="24"/>
          <w:szCs w:val="24"/>
        </w:rPr>
        <w:t>2014</w:t>
      </w:r>
      <w:r w:rsidR="00115ECF" w:rsidRPr="005F1832">
        <w:rPr>
          <w:rFonts w:ascii="Verdana" w:eastAsia="MS PGothic" w:hAnsi="Verdana" w:cs="Arial"/>
          <w:sz w:val="24"/>
          <w:szCs w:val="24"/>
        </w:rPr>
        <w:tab/>
      </w:r>
      <w:r w:rsidR="00B74B48" w:rsidRPr="005F1832">
        <w:rPr>
          <w:rFonts w:ascii="Verdana" w:eastAsia="MS PGothic" w:hAnsi="Verdana" w:cs="Arial" w:hint="eastAsia"/>
          <w:sz w:val="24"/>
          <w:szCs w:val="24"/>
        </w:rPr>
        <w:t>Corporate</w:t>
      </w:r>
      <w:r w:rsidR="00115ECF" w:rsidRPr="005F1832">
        <w:rPr>
          <w:rFonts w:ascii="Verdana" w:eastAsia="MS PGothic" w:hAnsi="Verdana" w:cs="Arial"/>
          <w:sz w:val="24"/>
          <w:szCs w:val="24"/>
        </w:rPr>
        <w:t xml:space="preserve"> Vice President, </w:t>
      </w:r>
      <w:r w:rsidR="00F21C94" w:rsidRPr="005F1832">
        <w:rPr>
          <w:rFonts w:ascii="Verdana" w:eastAsia="MS PGothic" w:hAnsi="Verdana" w:cs="Arial"/>
          <w:sz w:val="24"/>
          <w:szCs w:val="24"/>
        </w:rPr>
        <w:t xml:space="preserve">Production Division, </w:t>
      </w:r>
      <w:r w:rsidR="00115ECF" w:rsidRPr="005F1832">
        <w:rPr>
          <w:rFonts w:ascii="Verdana" w:eastAsia="MS PGothic" w:hAnsi="Verdana" w:cs="Arial"/>
          <w:sz w:val="24"/>
          <w:szCs w:val="24"/>
        </w:rPr>
        <w:t>JATCO Ltd</w:t>
      </w:r>
    </w:p>
    <w:p w:rsidR="00115ECF" w:rsidRPr="005F1832" w:rsidRDefault="00AA73FA" w:rsidP="00AA73FA">
      <w:pPr>
        <w:tabs>
          <w:tab w:val="start" w:pos="31.50pt"/>
        </w:tabs>
        <w:kinsoku w:val="0"/>
        <w:autoSpaceDE w:val="0"/>
        <w:autoSpaceDN w:val="0"/>
        <w:adjustRightInd w:val="0"/>
        <w:snapToGrid w:val="0"/>
        <w:spacing w:line="12pt" w:lineRule="auto"/>
        <w:ind w:start="108pt" w:hangingChars="900" w:hanging="108pt"/>
        <w:rPr>
          <w:rFonts w:ascii="Verdana" w:eastAsia="MS PGothic" w:hAnsi="Verdana" w:cs="Arial"/>
          <w:sz w:val="24"/>
          <w:szCs w:val="24"/>
        </w:rPr>
      </w:pPr>
      <w:r w:rsidRPr="005F1832">
        <w:rPr>
          <w:rFonts w:ascii="Verdana" w:eastAsia="MS PGothic" w:hAnsi="Verdana" w:cs="Arial" w:hint="eastAsia"/>
          <w:sz w:val="24"/>
          <w:szCs w:val="24"/>
        </w:rPr>
        <w:t>Mar.</w:t>
      </w:r>
      <w:r w:rsidRPr="005F1832">
        <w:rPr>
          <w:rFonts w:ascii="Verdana" w:eastAsia="MS PGothic" w:hAnsi="Verdana" w:cs="Arial" w:hint="eastAsia"/>
          <w:sz w:val="24"/>
          <w:szCs w:val="24"/>
        </w:rPr>
        <w:tab/>
      </w:r>
      <w:r w:rsidR="00115ECF" w:rsidRPr="005F1832">
        <w:rPr>
          <w:rFonts w:ascii="Verdana" w:eastAsia="MS PGothic" w:hAnsi="Verdana" w:cs="Arial" w:hint="eastAsia"/>
          <w:sz w:val="24"/>
          <w:szCs w:val="24"/>
        </w:rPr>
        <w:t>2012</w:t>
      </w:r>
      <w:r w:rsidR="00115ECF" w:rsidRPr="005F1832">
        <w:rPr>
          <w:rFonts w:ascii="Verdana" w:eastAsia="MS PGothic" w:hAnsi="Verdana" w:cs="Arial" w:hint="eastAsia"/>
          <w:sz w:val="24"/>
          <w:szCs w:val="24"/>
        </w:rPr>
        <w:tab/>
        <w:t>Chairman</w:t>
      </w:r>
      <w:r w:rsidR="00B74B48" w:rsidRPr="005F1832">
        <w:rPr>
          <w:rFonts w:ascii="Verdana" w:eastAsia="MS PGothic" w:hAnsi="Verdana" w:cs="Arial" w:hint="eastAsia"/>
          <w:sz w:val="24"/>
          <w:szCs w:val="24"/>
        </w:rPr>
        <w:t>,</w:t>
      </w:r>
      <w:r w:rsidR="00297EAF" w:rsidRPr="005F1832">
        <w:rPr>
          <w:rFonts w:ascii="Verdana" w:eastAsia="MS PGothic" w:hAnsi="Verdana" w:cs="Arial"/>
          <w:sz w:val="24"/>
          <w:szCs w:val="24"/>
        </w:rPr>
        <w:t xml:space="preserve"> </w:t>
      </w:r>
      <w:r w:rsidR="00115ECF" w:rsidRPr="005F1832">
        <w:rPr>
          <w:rFonts w:ascii="Verdana" w:eastAsia="MS PGothic" w:hAnsi="Verdana" w:cs="Arial" w:hint="eastAsia"/>
          <w:sz w:val="24"/>
          <w:szCs w:val="24"/>
        </w:rPr>
        <w:t>JATCO USA, Inc.</w:t>
      </w:r>
      <w:r w:rsidR="00297EAF" w:rsidRPr="005F1832">
        <w:rPr>
          <w:rFonts w:ascii="Verdana" w:eastAsia="MS PGothic" w:hAnsi="Verdana" w:cs="Arial"/>
          <w:sz w:val="24"/>
          <w:szCs w:val="24"/>
        </w:rPr>
        <w:t xml:space="preserve"> and JATCO MEXICO S.A. DE C.V.</w:t>
      </w:r>
    </w:p>
    <w:p w:rsidR="00115ECF" w:rsidRPr="005F1832" w:rsidRDefault="00115ECF" w:rsidP="00AA73FA">
      <w:pPr>
        <w:tabs>
          <w:tab w:val="start" w:pos="31.50pt"/>
        </w:tabs>
        <w:kinsoku w:val="0"/>
        <w:autoSpaceDE w:val="0"/>
        <w:autoSpaceDN w:val="0"/>
        <w:adjustRightInd w:val="0"/>
        <w:snapToGrid w:val="0"/>
        <w:spacing w:line="12pt" w:lineRule="auto"/>
        <w:ind w:start="108pt" w:hangingChars="900" w:hanging="108pt"/>
        <w:rPr>
          <w:rFonts w:ascii="Verdana" w:eastAsia="MS PGothic" w:hAnsi="Verdana" w:cs="Arial"/>
          <w:sz w:val="24"/>
          <w:szCs w:val="24"/>
        </w:rPr>
      </w:pPr>
      <w:r w:rsidRPr="005F1832">
        <w:rPr>
          <w:rFonts w:ascii="Verdana" w:eastAsia="MS PGothic" w:hAnsi="Verdana" w:cs="Arial" w:hint="eastAsia"/>
          <w:sz w:val="24"/>
          <w:szCs w:val="24"/>
        </w:rPr>
        <w:t>Apr.</w:t>
      </w:r>
      <w:r w:rsidR="00AA73FA" w:rsidRPr="005F1832">
        <w:rPr>
          <w:rFonts w:ascii="Verdana" w:eastAsia="MS PGothic" w:hAnsi="Verdana" w:cs="Arial" w:hint="eastAsia"/>
          <w:sz w:val="24"/>
          <w:szCs w:val="24"/>
        </w:rPr>
        <w:tab/>
      </w:r>
      <w:r w:rsidRPr="005F1832">
        <w:rPr>
          <w:rFonts w:ascii="Verdana" w:eastAsia="MS PGothic" w:hAnsi="Verdana" w:cs="Arial" w:hint="eastAsia"/>
          <w:sz w:val="24"/>
          <w:szCs w:val="24"/>
        </w:rPr>
        <w:t>2010</w:t>
      </w:r>
      <w:r w:rsidRPr="005F1832">
        <w:rPr>
          <w:rFonts w:ascii="Verdana" w:eastAsia="MS PGothic" w:hAnsi="Verdana" w:cs="Arial" w:hint="eastAsia"/>
          <w:sz w:val="24"/>
          <w:szCs w:val="24"/>
        </w:rPr>
        <w:tab/>
        <w:t>Corporate Vice President, Quality Audit Office, JATCO Way Promotion Office, JATCO Ltd</w:t>
      </w:r>
    </w:p>
    <w:p w:rsidR="00115ECF" w:rsidRPr="005F1832" w:rsidRDefault="00AA73FA" w:rsidP="00AA73FA">
      <w:pPr>
        <w:tabs>
          <w:tab w:val="start" w:pos="31.50pt"/>
        </w:tabs>
        <w:kinsoku w:val="0"/>
        <w:autoSpaceDE w:val="0"/>
        <w:autoSpaceDN w:val="0"/>
        <w:adjustRightInd w:val="0"/>
        <w:snapToGrid w:val="0"/>
        <w:spacing w:line="12pt" w:lineRule="auto"/>
        <w:ind w:start="108pt" w:hangingChars="900" w:hanging="108pt"/>
        <w:rPr>
          <w:rFonts w:ascii="Verdana" w:eastAsia="MS PGothic" w:hAnsi="Verdana" w:cs="Arial"/>
          <w:sz w:val="24"/>
          <w:szCs w:val="24"/>
        </w:rPr>
      </w:pPr>
      <w:r w:rsidRPr="005F1832">
        <w:rPr>
          <w:rFonts w:ascii="Verdana" w:eastAsia="MS PGothic" w:hAnsi="Verdana" w:cs="Arial"/>
          <w:sz w:val="24"/>
          <w:szCs w:val="24"/>
        </w:rPr>
        <w:t>Apr.</w:t>
      </w:r>
      <w:r w:rsidRPr="005F1832">
        <w:rPr>
          <w:rFonts w:ascii="Verdana" w:eastAsia="MS PGothic" w:hAnsi="Verdana" w:cs="Arial"/>
          <w:sz w:val="24"/>
          <w:szCs w:val="24"/>
        </w:rPr>
        <w:tab/>
      </w:r>
      <w:r w:rsidR="00115ECF" w:rsidRPr="005F1832">
        <w:rPr>
          <w:rFonts w:ascii="Verdana" w:eastAsia="MS PGothic" w:hAnsi="Verdana" w:cs="Arial"/>
          <w:sz w:val="24"/>
          <w:szCs w:val="24"/>
        </w:rPr>
        <w:t>2009</w:t>
      </w:r>
      <w:r w:rsidR="00115ECF" w:rsidRPr="005F1832">
        <w:rPr>
          <w:rFonts w:ascii="Verdana" w:eastAsia="MS PGothic" w:hAnsi="Verdana" w:cs="Arial"/>
          <w:sz w:val="24"/>
          <w:szCs w:val="24"/>
        </w:rPr>
        <w:tab/>
        <w:t xml:space="preserve">Powertrain Program Director, </w:t>
      </w:r>
      <w:r w:rsidR="00F21C94" w:rsidRPr="005F1832">
        <w:rPr>
          <w:rFonts w:ascii="Verdana" w:eastAsia="MS PGothic" w:hAnsi="Verdana" w:cs="Arial"/>
          <w:sz w:val="24"/>
          <w:szCs w:val="24"/>
        </w:rPr>
        <w:t>Nissan Motor Co., Ltd.</w:t>
      </w:r>
    </w:p>
    <w:p w:rsidR="00115ECF" w:rsidRPr="005F1832" w:rsidRDefault="00AA73FA" w:rsidP="00AA73FA">
      <w:pPr>
        <w:tabs>
          <w:tab w:val="start" w:pos="31.50pt"/>
        </w:tabs>
        <w:kinsoku w:val="0"/>
        <w:autoSpaceDE w:val="0"/>
        <w:autoSpaceDN w:val="0"/>
        <w:adjustRightInd w:val="0"/>
        <w:snapToGrid w:val="0"/>
        <w:spacing w:line="12pt" w:lineRule="auto"/>
        <w:ind w:start="108pt" w:hangingChars="900" w:hanging="108pt"/>
        <w:rPr>
          <w:rFonts w:ascii="Verdana" w:eastAsia="MS PGothic" w:hAnsi="Verdana" w:cs="Arial"/>
          <w:sz w:val="24"/>
          <w:szCs w:val="24"/>
        </w:rPr>
      </w:pPr>
      <w:r w:rsidRPr="005F1832">
        <w:rPr>
          <w:rFonts w:ascii="Verdana" w:eastAsia="MS PGothic" w:hAnsi="Verdana" w:cs="Arial" w:hint="eastAsia"/>
          <w:sz w:val="24"/>
          <w:szCs w:val="24"/>
        </w:rPr>
        <w:t>Jun.</w:t>
      </w:r>
      <w:r w:rsidRPr="005F1832">
        <w:rPr>
          <w:rFonts w:ascii="Verdana" w:eastAsia="MS PGothic" w:hAnsi="Verdana" w:cs="Arial" w:hint="eastAsia"/>
          <w:sz w:val="24"/>
          <w:szCs w:val="24"/>
        </w:rPr>
        <w:tab/>
      </w:r>
      <w:r w:rsidR="00115ECF" w:rsidRPr="005F1832">
        <w:rPr>
          <w:rFonts w:ascii="Verdana" w:eastAsia="MS PGothic" w:hAnsi="Verdana" w:cs="Arial" w:hint="eastAsia"/>
          <w:sz w:val="24"/>
          <w:szCs w:val="24"/>
        </w:rPr>
        <w:t>2007</w:t>
      </w:r>
      <w:r w:rsidR="00115ECF" w:rsidRPr="005F1832">
        <w:rPr>
          <w:rFonts w:ascii="Verdana" w:eastAsia="MS PGothic" w:hAnsi="Verdana" w:cs="Arial" w:hint="eastAsia"/>
          <w:sz w:val="24"/>
          <w:szCs w:val="24"/>
        </w:rPr>
        <w:tab/>
        <w:t xml:space="preserve">President, </w:t>
      </w:r>
      <w:r w:rsidR="004A4755" w:rsidRPr="005F1832">
        <w:rPr>
          <w:rFonts w:ascii="Verdana" w:eastAsia="MS PGothic" w:hAnsi="Verdana" w:cs="Arial"/>
          <w:sz w:val="24"/>
          <w:szCs w:val="24"/>
        </w:rPr>
        <w:t>JATCO MEXICO S.A. DE C.V.</w:t>
      </w:r>
    </w:p>
    <w:p w:rsidR="00115ECF" w:rsidRPr="005F1832" w:rsidRDefault="00AA73FA" w:rsidP="00AA73FA">
      <w:pPr>
        <w:tabs>
          <w:tab w:val="start" w:pos="31.50pt"/>
        </w:tabs>
        <w:kinsoku w:val="0"/>
        <w:autoSpaceDE w:val="0"/>
        <w:autoSpaceDN w:val="0"/>
        <w:adjustRightInd w:val="0"/>
        <w:snapToGrid w:val="0"/>
        <w:spacing w:line="12pt" w:lineRule="auto"/>
        <w:ind w:start="108pt" w:hangingChars="900" w:hanging="108pt"/>
        <w:rPr>
          <w:rFonts w:ascii="Verdana" w:eastAsia="MS PGothic" w:hAnsi="Verdana" w:cs="Arial"/>
          <w:sz w:val="24"/>
          <w:szCs w:val="24"/>
        </w:rPr>
      </w:pPr>
      <w:r w:rsidRPr="005F1832">
        <w:rPr>
          <w:rFonts w:ascii="Verdana" w:eastAsia="MS PGothic" w:hAnsi="Verdana" w:cs="Arial" w:hint="eastAsia"/>
          <w:sz w:val="24"/>
          <w:szCs w:val="24"/>
        </w:rPr>
        <w:t>Apr.</w:t>
      </w:r>
      <w:r w:rsidRPr="005F1832">
        <w:rPr>
          <w:rFonts w:ascii="Verdana" w:eastAsia="MS PGothic" w:hAnsi="Verdana" w:cs="Arial" w:hint="eastAsia"/>
          <w:sz w:val="24"/>
          <w:szCs w:val="24"/>
        </w:rPr>
        <w:tab/>
      </w:r>
      <w:r w:rsidR="00115ECF" w:rsidRPr="005F1832">
        <w:rPr>
          <w:rFonts w:ascii="Verdana" w:eastAsia="MS PGothic" w:hAnsi="Verdana" w:cs="Arial" w:hint="eastAsia"/>
          <w:sz w:val="24"/>
          <w:szCs w:val="24"/>
        </w:rPr>
        <w:t>2006</w:t>
      </w:r>
      <w:r w:rsidR="00115ECF" w:rsidRPr="005F1832">
        <w:rPr>
          <w:rFonts w:ascii="Verdana" w:eastAsia="MS PGothic" w:hAnsi="Verdana" w:cs="Arial" w:hint="eastAsia"/>
          <w:sz w:val="24"/>
          <w:szCs w:val="24"/>
        </w:rPr>
        <w:tab/>
        <w:t xml:space="preserve">Executive Vice President, </w:t>
      </w:r>
      <w:r w:rsidR="004A4755" w:rsidRPr="005F1832">
        <w:rPr>
          <w:rFonts w:ascii="Verdana" w:eastAsia="MS PGothic" w:hAnsi="Verdana" w:cs="Arial"/>
          <w:sz w:val="24"/>
          <w:szCs w:val="24"/>
        </w:rPr>
        <w:t>JATCO MEXICO S.A. DE C.V.</w:t>
      </w:r>
    </w:p>
    <w:p w:rsidR="00115ECF" w:rsidRPr="005F1832" w:rsidRDefault="00AA73FA" w:rsidP="00AA73FA">
      <w:pPr>
        <w:tabs>
          <w:tab w:val="start" w:pos="31.50pt"/>
        </w:tabs>
        <w:kinsoku w:val="0"/>
        <w:autoSpaceDE w:val="0"/>
        <w:autoSpaceDN w:val="0"/>
        <w:adjustRightInd w:val="0"/>
        <w:snapToGrid w:val="0"/>
        <w:spacing w:line="12pt" w:lineRule="auto"/>
        <w:ind w:start="108pt" w:hangingChars="900" w:hanging="108pt"/>
        <w:rPr>
          <w:rFonts w:ascii="Verdana" w:eastAsia="MS PGothic" w:hAnsi="Verdana" w:cs="Arial"/>
          <w:sz w:val="24"/>
          <w:szCs w:val="24"/>
        </w:rPr>
      </w:pPr>
      <w:r w:rsidRPr="005F1832">
        <w:rPr>
          <w:rFonts w:ascii="Verdana" w:eastAsia="MS PGothic" w:hAnsi="Verdana" w:cs="Arial" w:hint="eastAsia"/>
          <w:sz w:val="24"/>
          <w:szCs w:val="24"/>
        </w:rPr>
        <w:t>Apr.</w:t>
      </w:r>
      <w:r w:rsidRPr="005F1832">
        <w:rPr>
          <w:rFonts w:ascii="Verdana" w:eastAsia="MS PGothic" w:hAnsi="Verdana" w:cs="Arial" w:hint="eastAsia"/>
          <w:sz w:val="24"/>
          <w:szCs w:val="24"/>
        </w:rPr>
        <w:tab/>
      </w:r>
      <w:r w:rsidR="00115ECF" w:rsidRPr="005F1832">
        <w:rPr>
          <w:rFonts w:ascii="Verdana" w:eastAsia="MS PGothic" w:hAnsi="Verdana" w:cs="Arial" w:hint="eastAsia"/>
          <w:sz w:val="24"/>
          <w:szCs w:val="24"/>
        </w:rPr>
        <w:t>2005</w:t>
      </w:r>
      <w:r w:rsidR="00115ECF" w:rsidRPr="005F1832">
        <w:rPr>
          <w:rFonts w:ascii="Verdana" w:eastAsia="MS PGothic" w:hAnsi="Verdana" w:cs="Arial" w:hint="eastAsia"/>
          <w:sz w:val="24"/>
          <w:szCs w:val="24"/>
        </w:rPr>
        <w:tab/>
        <w:t>Plant Manager, No.3 Plants Area, JATCO Ltd</w:t>
      </w:r>
    </w:p>
    <w:p w:rsidR="00115ECF" w:rsidRDefault="00AA73FA" w:rsidP="00AA73FA">
      <w:pPr>
        <w:tabs>
          <w:tab w:val="start" w:pos="31.50pt"/>
        </w:tabs>
        <w:kinsoku w:val="0"/>
        <w:autoSpaceDE w:val="0"/>
        <w:autoSpaceDN w:val="0"/>
        <w:adjustRightInd w:val="0"/>
        <w:snapToGrid w:val="0"/>
        <w:spacing w:line="12pt" w:lineRule="auto"/>
        <w:ind w:start="108pt" w:hangingChars="900" w:hanging="108pt"/>
        <w:rPr>
          <w:rFonts w:ascii="Verdana" w:eastAsia="MS PGothic" w:hAnsi="Verdana" w:cs="Arial" w:hint="eastAsia"/>
          <w:sz w:val="24"/>
          <w:szCs w:val="24"/>
        </w:rPr>
      </w:pPr>
      <w:r w:rsidRPr="005F1832">
        <w:rPr>
          <w:rFonts w:ascii="Verdana" w:eastAsia="MS PGothic" w:hAnsi="Verdana" w:cs="Arial"/>
          <w:sz w:val="24"/>
          <w:szCs w:val="24"/>
        </w:rPr>
        <w:t>Apr.</w:t>
      </w:r>
      <w:r w:rsidRPr="005F1832">
        <w:rPr>
          <w:rFonts w:ascii="Verdana" w:eastAsia="MS PGothic" w:hAnsi="Verdana" w:cs="Arial"/>
          <w:sz w:val="24"/>
          <w:szCs w:val="24"/>
        </w:rPr>
        <w:tab/>
      </w:r>
      <w:r w:rsidR="00115ECF" w:rsidRPr="005F1832">
        <w:rPr>
          <w:rFonts w:ascii="Verdana" w:eastAsia="MS PGothic" w:hAnsi="Verdana" w:cs="Arial"/>
          <w:sz w:val="24"/>
          <w:szCs w:val="24"/>
        </w:rPr>
        <w:t>2004</w:t>
      </w:r>
      <w:r w:rsidR="00115ECF" w:rsidRPr="005F1832">
        <w:rPr>
          <w:rFonts w:ascii="Verdana" w:eastAsia="MS PGothic" w:hAnsi="Verdana" w:cs="Arial"/>
          <w:sz w:val="24"/>
          <w:szCs w:val="24"/>
        </w:rPr>
        <w:tab/>
        <w:t>General Manager, Material &amp; Process Engineering Development Office, JATCO Ltd</w:t>
      </w:r>
      <w:r w:rsidR="001845F0">
        <w:rPr>
          <w:rFonts w:ascii="Verdana" w:eastAsia="MS PGothic" w:hAnsi="Verdana" w:cs="Arial" w:hint="eastAsia"/>
          <w:sz w:val="24"/>
          <w:szCs w:val="24"/>
        </w:rPr>
        <w:t xml:space="preserve"> </w:t>
      </w:r>
      <w:r w:rsidR="001845F0">
        <w:rPr>
          <w:rFonts w:ascii="Verdana" w:eastAsia="MS PGothic" w:hAnsi="Verdana" w:cs="Arial"/>
          <w:sz w:val="24"/>
          <w:szCs w:val="24"/>
        </w:rPr>
        <w:t>(fully transferred to JATCO)</w:t>
      </w:r>
    </w:p>
    <w:p w:rsidR="00314B64" w:rsidRPr="005F1832" w:rsidRDefault="00314B64" w:rsidP="00AA73FA">
      <w:pPr>
        <w:tabs>
          <w:tab w:val="start" w:pos="31.50pt"/>
        </w:tabs>
        <w:kinsoku w:val="0"/>
        <w:autoSpaceDE w:val="0"/>
        <w:autoSpaceDN w:val="0"/>
        <w:adjustRightInd w:val="0"/>
        <w:snapToGrid w:val="0"/>
        <w:spacing w:line="12pt" w:lineRule="auto"/>
        <w:ind w:start="108pt" w:hangingChars="900" w:hanging="108pt"/>
        <w:rPr>
          <w:rFonts w:ascii="Verdana" w:eastAsia="MS PGothic" w:hAnsi="Verdana" w:cs="Arial"/>
          <w:sz w:val="24"/>
          <w:szCs w:val="24"/>
        </w:rPr>
      </w:pPr>
      <w:r>
        <w:rPr>
          <w:rFonts w:ascii="Verdana" w:eastAsia="MS PGothic" w:hAnsi="Verdana" w:cs="Arial"/>
          <w:sz w:val="24"/>
          <w:szCs w:val="24"/>
        </w:rPr>
        <w:lastRenderedPageBreak/>
        <w:t>Apr. 2003</w:t>
      </w:r>
      <w:r>
        <w:rPr>
          <w:rFonts w:ascii="Verdana" w:eastAsia="MS PGothic" w:hAnsi="Verdana" w:cs="Arial"/>
          <w:sz w:val="24"/>
          <w:szCs w:val="24"/>
        </w:rPr>
        <w:tab/>
        <w:t xml:space="preserve">SCE, </w:t>
      </w:r>
      <w:r w:rsidRPr="005F1832">
        <w:rPr>
          <w:rFonts w:ascii="Verdana" w:eastAsia="MS PGothic" w:hAnsi="Verdana" w:cs="Arial"/>
          <w:sz w:val="24"/>
          <w:szCs w:val="24"/>
        </w:rPr>
        <w:t>Material &amp; Process Engineering Development Office, JATCO Ltd</w:t>
      </w:r>
      <w:r>
        <w:rPr>
          <w:rFonts w:ascii="Verdana" w:eastAsia="MS PGothic" w:hAnsi="Verdana" w:cs="Arial"/>
          <w:sz w:val="24"/>
          <w:szCs w:val="24"/>
        </w:rPr>
        <w:t xml:space="preserve"> (</w:t>
      </w:r>
      <w:r w:rsidR="001845F0">
        <w:rPr>
          <w:rFonts w:ascii="Verdana" w:eastAsia="MS PGothic" w:hAnsi="Verdana" w:cs="Arial"/>
          <w:sz w:val="24"/>
          <w:szCs w:val="24"/>
        </w:rPr>
        <w:t xml:space="preserve">on </w:t>
      </w:r>
      <w:proofErr w:type="spellStart"/>
      <w:r w:rsidR="001845F0">
        <w:rPr>
          <w:rFonts w:ascii="Verdana" w:eastAsia="MS PGothic" w:hAnsi="Verdana" w:cs="Arial"/>
          <w:sz w:val="24"/>
          <w:szCs w:val="24"/>
        </w:rPr>
        <w:t>secondment</w:t>
      </w:r>
      <w:proofErr w:type="spellEnd"/>
      <w:r>
        <w:rPr>
          <w:rFonts w:ascii="Verdana" w:eastAsia="MS PGothic" w:hAnsi="Verdana" w:cs="Arial"/>
          <w:sz w:val="24"/>
          <w:szCs w:val="24"/>
        </w:rPr>
        <w:t xml:space="preserve"> from Nissan)</w:t>
      </w:r>
    </w:p>
    <w:p w:rsidR="00AD02B8" w:rsidRPr="005F1832" w:rsidRDefault="00AA73FA" w:rsidP="00AA73FA">
      <w:pPr>
        <w:tabs>
          <w:tab w:val="start" w:pos="31.50pt"/>
        </w:tabs>
        <w:kinsoku w:val="0"/>
        <w:autoSpaceDE w:val="0"/>
        <w:autoSpaceDN w:val="0"/>
        <w:adjustRightInd w:val="0"/>
        <w:snapToGrid w:val="0"/>
        <w:spacing w:line="12pt" w:lineRule="auto"/>
        <w:ind w:start="108pt" w:hangingChars="900" w:hanging="108pt"/>
        <w:rPr>
          <w:rFonts w:ascii="Verdana" w:eastAsia="MS PGothic" w:hAnsi="Verdana" w:cs="Arial"/>
          <w:sz w:val="24"/>
          <w:szCs w:val="24"/>
        </w:rPr>
      </w:pPr>
      <w:r w:rsidRPr="005F1832">
        <w:rPr>
          <w:rFonts w:ascii="Verdana" w:eastAsia="MS PGothic" w:hAnsi="Verdana" w:cs="Arial"/>
          <w:sz w:val="24"/>
          <w:szCs w:val="24"/>
        </w:rPr>
        <w:t>Apr.</w:t>
      </w:r>
      <w:r w:rsidRPr="005F1832">
        <w:rPr>
          <w:rFonts w:ascii="Verdana" w:eastAsia="MS PGothic" w:hAnsi="Verdana" w:cs="Arial"/>
          <w:sz w:val="24"/>
          <w:szCs w:val="24"/>
        </w:rPr>
        <w:tab/>
      </w:r>
      <w:r w:rsidR="00115ECF" w:rsidRPr="005F1832">
        <w:rPr>
          <w:rFonts w:ascii="Verdana" w:eastAsia="MS PGothic" w:hAnsi="Verdana" w:cs="Arial"/>
          <w:sz w:val="24"/>
          <w:szCs w:val="24"/>
        </w:rPr>
        <w:t>1983</w:t>
      </w:r>
      <w:r w:rsidR="00115ECF" w:rsidRPr="005F1832">
        <w:rPr>
          <w:rFonts w:ascii="Verdana" w:eastAsia="MS PGothic" w:hAnsi="Verdana" w:cs="Arial"/>
          <w:sz w:val="24"/>
          <w:szCs w:val="24"/>
        </w:rPr>
        <w:tab/>
      </w:r>
      <w:r w:rsidR="00F21C94" w:rsidRPr="005F1832">
        <w:rPr>
          <w:rFonts w:ascii="Verdana" w:eastAsia="MS PGothic" w:hAnsi="Verdana" w:cs="Arial"/>
          <w:sz w:val="24"/>
          <w:szCs w:val="24"/>
        </w:rPr>
        <w:t>Nissan Motor Co., Ltd.</w:t>
      </w:r>
    </w:p>
    <w:sectPr w:rsidR="00AD02B8" w:rsidRPr="005F1832" w:rsidSect="00633FD3">
      <w:headerReference w:type="default" r:id="rId7"/>
      <w:footerReference w:type="default" r:id="rId8"/>
      <w:pgSz w:w="595.30pt" w:h="841.90pt" w:code="9"/>
      <w:pgMar w:top="99.25pt" w:right="85.05pt" w:bottom="85.05pt" w:left="85.05pt" w:header="28.35pt" w:footer="39.70pt" w:gutter="0pt"/>
      <w:cols w:space="36pt"/>
      <w:docGrid w:type="lines" w:linePitch="303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:rsidR="00D43CE5" w:rsidRDefault="00D43CE5">
      <w:r>
        <w:separator/>
      </w:r>
    </w:p>
  </w:endnote>
  <w:endnote w:type="continuationSeparator" w:id="0">
    <w:p w:rsidR="00D43CE5" w:rsidRDefault="00D43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MS Mincho">
    <w:altName w:val="ＭＳ 明朝"/>
    <w:panose1 w:val="02020609040205080304"/>
    <w:charset w:characterSet="shift_jis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characterSet="shift_jis"/>
    <w:family w:val="swiss"/>
    <w:pitch w:val="variable"/>
    <w:sig w:usb0="E00002FF" w:usb1="6AC7FDFB" w:usb2="08000012" w:usb3="00000000" w:csb0="0002009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丸ｺﾞｼｯｸ">
    <w:altName w:val="HGPGothicE"/>
    <w:panose1 w:val="00000000000000000000"/>
    <w:charset w:characterSet="shift_jis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characterSet="iso-8859-1"/>
    <w:family w:val="swiss"/>
    <w:pitch w:val="variable"/>
    <w:sig w:usb0="A00006FF" w:usb1="4000205B" w:usb2="00000010" w:usb3="00000000" w:csb0="0000019F" w:csb1="00000000"/>
  </w:font>
  <w:font w:name="Meiryo UI">
    <w:panose1 w:val="020B0604030504040204"/>
    <w:charset w:characterSet="shift_jis"/>
    <w:family w:val="swiss"/>
    <w:pitch w:val="variable"/>
    <w:sig w:usb0="E00002FF" w:usb1="6AC7FFFF" w:usb2="08000012" w:usb3="00000000" w:csb0="0002009F" w:csb1="00000000"/>
  </w:font>
  <w:font w:name="MS Gothic">
    <w:altName w:val="ＭＳ ゴシック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0A29D3" w:rsidRPr="000A29D3" w:rsidRDefault="000A29D3" w:rsidP="00633FD3">
    <w:pPr>
      <w:pStyle w:val="Footer"/>
      <w:jc w:val="center"/>
      <w:textAlignment w:val="center"/>
      <w:rPr>
        <w:rFonts w:ascii="Verdana" w:hAnsi="Verdana"/>
      </w:rPr>
    </w:pPr>
  </w:p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:rsidR="00D43CE5" w:rsidRDefault="00D43CE5">
      <w:r>
        <w:separator/>
      </w:r>
    </w:p>
  </w:footnote>
  <w:footnote w:type="continuationSeparator" w:id="0">
    <w:p w:rsidR="00D43CE5" w:rsidRDefault="00D43CE5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A26C27" w:rsidRDefault="000A29D3" w:rsidP="00983C6E">
    <w:pPr>
      <w:pStyle w:val="Header"/>
      <w:jc w:val="center"/>
    </w:pPr>
    <w:r w:rsidRPr="00EF4BF8">
      <w:rPr>
        <w:rFonts w:ascii="MS PGothic" w:hAnsi="MS PGothic"/>
        <w:noProof/>
      </w:rPr>
      <w:drawing>
        <wp:inline distT="0" distB="0" distL="0" distR="0">
          <wp:extent cx="1623060" cy="541020"/>
          <wp:effectExtent l="0" t="0" r="0" b="0"/>
          <wp:docPr id="12" name="Picture 12" descr="jatco_logo_B01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0" name="Picture 2" descr="jatco_logo_B0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2.378%"/>
                  <a:stretch/>
                </pic:blipFill>
                <pic:spPr bwMode="auto">
                  <a:xfrm>
                    <a:off x="0" y="0"/>
                    <a:ext cx="162306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055A6F61"/>
    <w:multiLevelType w:val="singleLevel"/>
    <w:tmpl w:val="5B6EE198"/>
    <w:lvl w:ilvl="0">
      <w:start w:val="1"/>
      <w:numFmt w:val="bullet"/>
      <w:lvlText w:val="＊"/>
      <w:lvlJc w:val="start"/>
      <w:pPr>
        <w:tabs>
          <w:tab w:val="num" w:pos="35.25pt"/>
        </w:tabs>
        <w:ind w:start="35.25pt" w:hanging="20.25pt"/>
      </w:pPr>
      <w:rPr>
        <w:rFonts w:ascii="MS Mincho" w:eastAsia="MS Mincho" w:hAnsi="Century" w:hint="eastAsia"/>
      </w:rPr>
    </w:lvl>
  </w:abstractNum>
  <w:abstractNum w:abstractNumId="1" w15:restartNumberingAfterBreak="0">
    <w:nsid w:val="077D0218"/>
    <w:multiLevelType w:val="singleLevel"/>
    <w:tmpl w:val="05A0409C"/>
    <w:lvl w:ilvl="0">
      <w:start w:val="1"/>
      <w:numFmt w:val="decimalFullWidth"/>
      <w:lvlText w:val="%1．"/>
      <w:lvlJc w:val="start"/>
      <w:pPr>
        <w:tabs>
          <w:tab w:val="num" w:pos="20.25pt"/>
        </w:tabs>
        <w:ind w:start="20.25pt" w:hanging="20.25pt"/>
      </w:pPr>
      <w:rPr>
        <w:rFonts w:hint="eastAsia"/>
      </w:rPr>
    </w:lvl>
  </w:abstractNum>
  <w:abstractNum w:abstractNumId="2" w15:restartNumberingAfterBreak="0">
    <w:nsid w:val="1F6D58B1"/>
    <w:multiLevelType w:val="hybridMultilevel"/>
    <w:tmpl w:val="C3B691A4"/>
    <w:lvl w:ilvl="0" w:tplc="16E6E2E4">
      <w:start w:val="1"/>
      <w:numFmt w:val="bullet"/>
      <w:lvlText w:val="※"/>
      <w:lvlJc w:val="start"/>
      <w:pPr>
        <w:tabs>
          <w:tab w:val="num" w:pos="18pt"/>
        </w:tabs>
        <w:ind w:start="18pt" w:hanging="18pt"/>
      </w:pPr>
      <w:rPr>
        <w:rFonts w:ascii="Times New Roman" w:eastAsia="MS PGothic" w:hAnsi="Times New Roman" w:cs="Times New Roman" w:hint="default"/>
        <w:color w:val="auto"/>
        <w:sz w:val="18"/>
      </w:rPr>
    </w:lvl>
    <w:lvl w:ilvl="1" w:tplc="0409000B" w:tentative="1">
      <w:start w:val="1"/>
      <w:numFmt w:val="bullet"/>
      <w:lvlText w:val=""/>
      <w:lvlJc w:val="start"/>
      <w:pPr>
        <w:tabs>
          <w:tab w:val="num" w:pos="42pt"/>
        </w:tabs>
        <w:ind w:start="42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tabs>
          <w:tab w:val="num" w:pos="63pt"/>
        </w:tabs>
        <w:ind w:start="63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tabs>
          <w:tab w:val="num" w:pos="84pt"/>
        </w:tabs>
        <w:ind w:start="84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tabs>
          <w:tab w:val="num" w:pos="105pt"/>
        </w:tabs>
        <w:ind w:start="105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tabs>
          <w:tab w:val="num" w:pos="126pt"/>
        </w:tabs>
        <w:ind w:start="126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tabs>
          <w:tab w:val="num" w:pos="147pt"/>
        </w:tabs>
        <w:ind w:start="147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tabs>
          <w:tab w:val="num" w:pos="168pt"/>
        </w:tabs>
        <w:ind w:start="168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tabs>
          <w:tab w:val="num" w:pos="189pt"/>
        </w:tabs>
        <w:ind w:start="189pt" w:hanging="21pt"/>
      </w:pPr>
      <w:rPr>
        <w:rFonts w:ascii="Wingdings" w:hAnsi="Wingdings" w:hint="default"/>
      </w:rPr>
    </w:lvl>
  </w:abstractNum>
  <w:abstractNum w:abstractNumId="3" w15:restartNumberingAfterBreak="0">
    <w:nsid w:val="24EC2570"/>
    <w:multiLevelType w:val="hybridMultilevel"/>
    <w:tmpl w:val="DCDEB9E4"/>
    <w:lvl w:ilvl="0" w:tplc="CF962286">
      <w:start w:val="1"/>
      <w:numFmt w:val="bullet"/>
      <w:lvlText w:val="※"/>
      <w:lvlJc w:val="start"/>
      <w:pPr>
        <w:tabs>
          <w:tab w:val="num" w:pos="39pt"/>
        </w:tabs>
        <w:ind w:start="39pt" w:hanging="18pt"/>
      </w:pPr>
      <w:rPr>
        <w:rFonts w:ascii="Times New Roman" w:eastAsia="MS PGothic" w:hAnsi="Times New Roman" w:cs="Times New Roman" w:hint="default"/>
      </w:rPr>
    </w:lvl>
    <w:lvl w:ilvl="1" w:tplc="0409000B" w:tentative="1">
      <w:start w:val="1"/>
      <w:numFmt w:val="bullet"/>
      <w:lvlText w:val=""/>
      <w:lvlJc w:val="start"/>
      <w:pPr>
        <w:tabs>
          <w:tab w:val="num" w:pos="63pt"/>
        </w:tabs>
        <w:ind w:start="63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tabs>
          <w:tab w:val="num" w:pos="84pt"/>
        </w:tabs>
        <w:ind w:start="84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tabs>
          <w:tab w:val="num" w:pos="105pt"/>
        </w:tabs>
        <w:ind w:start="105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tabs>
          <w:tab w:val="num" w:pos="126pt"/>
        </w:tabs>
        <w:ind w:start="126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tabs>
          <w:tab w:val="num" w:pos="147pt"/>
        </w:tabs>
        <w:ind w:start="147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tabs>
          <w:tab w:val="num" w:pos="168pt"/>
        </w:tabs>
        <w:ind w:start="168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tabs>
          <w:tab w:val="num" w:pos="189pt"/>
        </w:tabs>
        <w:ind w:start="189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tabs>
          <w:tab w:val="num" w:pos="210pt"/>
        </w:tabs>
        <w:ind w:start="210pt" w:hanging="21pt"/>
      </w:pPr>
      <w:rPr>
        <w:rFonts w:ascii="Wingdings" w:hAnsi="Wingdings" w:hint="default"/>
      </w:rPr>
    </w:lvl>
  </w:abstractNum>
  <w:abstractNum w:abstractNumId="4" w15:restartNumberingAfterBreak="0">
    <w:nsid w:val="2D542D94"/>
    <w:multiLevelType w:val="hybridMultilevel"/>
    <w:tmpl w:val="60A289A8"/>
    <w:lvl w:ilvl="0" w:tplc="14740328">
      <w:numFmt w:val="bullet"/>
      <w:lvlText w:val="※"/>
      <w:lvlJc w:val="start"/>
      <w:pPr>
        <w:tabs>
          <w:tab w:val="num" w:pos="24.75pt"/>
        </w:tabs>
        <w:ind w:start="24.75pt" w:hanging="18pt"/>
      </w:pPr>
      <w:rPr>
        <w:rFonts w:ascii="Times New Roman" w:eastAsia="MS PGothic" w:hAnsi="Times New Roman" w:cs="Times New Roman" w:hint="default"/>
      </w:rPr>
    </w:lvl>
    <w:lvl w:ilvl="1" w:tplc="0409000B" w:tentative="1">
      <w:start w:val="1"/>
      <w:numFmt w:val="bullet"/>
      <w:lvlText w:val=""/>
      <w:lvlJc w:val="start"/>
      <w:pPr>
        <w:tabs>
          <w:tab w:val="num" w:pos="48.75pt"/>
        </w:tabs>
        <w:ind w:start="48.75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tabs>
          <w:tab w:val="num" w:pos="69.75pt"/>
        </w:tabs>
        <w:ind w:start="69.75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tabs>
          <w:tab w:val="num" w:pos="90.75pt"/>
        </w:tabs>
        <w:ind w:start="90.75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tabs>
          <w:tab w:val="num" w:pos="111.75pt"/>
        </w:tabs>
        <w:ind w:start="111.75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tabs>
          <w:tab w:val="num" w:pos="132.75pt"/>
        </w:tabs>
        <w:ind w:start="132.75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tabs>
          <w:tab w:val="num" w:pos="153.75pt"/>
        </w:tabs>
        <w:ind w:start="153.75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tabs>
          <w:tab w:val="num" w:pos="174.75pt"/>
        </w:tabs>
        <w:ind w:start="174.75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tabs>
          <w:tab w:val="num" w:pos="195.75pt"/>
        </w:tabs>
        <w:ind w:start="195.75pt" w:hanging="21pt"/>
      </w:pPr>
      <w:rPr>
        <w:rFonts w:ascii="Wingdings" w:hAnsi="Wingdings" w:hint="default"/>
      </w:rPr>
    </w:lvl>
  </w:abstractNum>
  <w:abstractNum w:abstractNumId="5" w15:restartNumberingAfterBreak="0">
    <w:nsid w:val="33D11473"/>
    <w:multiLevelType w:val="hybridMultilevel"/>
    <w:tmpl w:val="55CCE2DA"/>
    <w:lvl w:ilvl="0" w:tplc="7BA62282">
      <w:start w:val="1"/>
      <w:numFmt w:val="bullet"/>
      <w:lvlText w:val="※"/>
      <w:lvlJc w:val="start"/>
      <w:pPr>
        <w:tabs>
          <w:tab w:val="num" w:pos="18pt"/>
        </w:tabs>
        <w:ind w:start="18pt" w:hanging="18pt"/>
      </w:pPr>
      <w:rPr>
        <w:rFonts w:ascii="Times New Roman" w:eastAsia="MS PGothic" w:hAnsi="Times New Roman" w:cs="Times New Roman" w:hint="default"/>
      </w:rPr>
    </w:lvl>
    <w:lvl w:ilvl="1" w:tplc="0409000B" w:tentative="1">
      <w:start w:val="1"/>
      <w:numFmt w:val="bullet"/>
      <w:lvlText w:val=""/>
      <w:lvlJc w:val="start"/>
      <w:pPr>
        <w:tabs>
          <w:tab w:val="num" w:pos="42pt"/>
        </w:tabs>
        <w:ind w:start="42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tabs>
          <w:tab w:val="num" w:pos="63pt"/>
        </w:tabs>
        <w:ind w:start="63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tabs>
          <w:tab w:val="num" w:pos="84pt"/>
        </w:tabs>
        <w:ind w:start="84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tabs>
          <w:tab w:val="num" w:pos="105pt"/>
        </w:tabs>
        <w:ind w:start="105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tabs>
          <w:tab w:val="num" w:pos="126pt"/>
        </w:tabs>
        <w:ind w:start="126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tabs>
          <w:tab w:val="num" w:pos="147pt"/>
        </w:tabs>
        <w:ind w:start="147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tabs>
          <w:tab w:val="num" w:pos="168pt"/>
        </w:tabs>
        <w:ind w:start="168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tabs>
          <w:tab w:val="num" w:pos="189pt"/>
        </w:tabs>
        <w:ind w:start="189pt" w:hanging="21pt"/>
      </w:pPr>
      <w:rPr>
        <w:rFonts w:ascii="Wingdings" w:hAnsi="Wingdings" w:hint="default"/>
      </w:rPr>
    </w:lvl>
  </w:abstractNum>
  <w:abstractNum w:abstractNumId="6" w15:restartNumberingAfterBreak="0">
    <w:nsid w:val="476402B8"/>
    <w:multiLevelType w:val="singleLevel"/>
    <w:tmpl w:val="D8083092"/>
    <w:lvl w:ilvl="0">
      <w:start w:val="4"/>
      <w:numFmt w:val="bullet"/>
      <w:lvlText w:val="※"/>
      <w:lvlJc w:val="start"/>
      <w:pPr>
        <w:tabs>
          <w:tab w:val="num" w:pos="42pt"/>
        </w:tabs>
        <w:ind w:start="42pt" w:hanging="10.80pt"/>
      </w:pPr>
      <w:rPr>
        <w:rFonts w:ascii="丸ｺﾞｼｯｸ" w:eastAsia="丸ｺﾞｼｯｸ" w:hAnsi="Times New Roman" w:hint="eastAsia"/>
      </w:rPr>
    </w:lvl>
  </w:abstractNum>
  <w:abstractNum w:abstractNumId="7" w15:restartNumberingAfterBreak="0">
    <w:nsid w:val="4A1F5040"/>
    <w:multiLevelType w:val="singleLevel"/>
    <w:tmpl w:val="E34EC906"/>
    <w:lvl w:ilvl="0">
      <w:start w:val="1"/>
      <w:numFmt w:val="decimalFullWidth"/>
      <w:lvlText w:val="%1．"/>
      <w:lvlJc w:val="start"/>
      <w:pPr>
        <w:tabs>
          <w:tab w:val="num" w:pos="21pt"/>
        </w:tabs>
        <w:ind w:start="21pt" w:hanging="21pt"/>
      </w:pPr>
      <w:rPr>
        <w:rFonts w:hint="eastAsia"/>
      </w:rPr>
    </w:lvl>
  </w:abstractNum>
  <w:abstractNum w:abstractNumId="8" w15:restartNumberingAfterBreak="0">
    <w:nsid w:val="4A723F01"/>
    <w:multiLevelType w:val="singleLevel"/>
    <w:tmpl w:val="B2BC83D4"/>
    <w:lvl w:ilvl="0">
      <w:numFmt w:val="bullet"/>
      <w:lvlText w:val="◇"/>
      <w:lvlJc w:val="start"/>
      <w:pPr>
        <w:tabs>
          <w:tab w:val="num" w:pos="31.50pt"/>
        </w:tabs>
        <w:ind w:start="31.50pt" w:hanging="10.50pt"/>
      </w:pPr>
      <w:rPr>
        <w:rFonts w:ascii="MS Mincho" w:eastAsia="MS Mincho" w:hAnsi="Times New Roman" w:hint="eastAsia"/>
      </w:rPr>
    </w:lvl>
  </w:abstractNum>
  <w:abstractNum w:abstractNumId="9" w15:restartNumberingAfterBreak="0">
    <w:nsid w:val="60E736D7"/>
    <w:multiLevelType w:val="singleLevel"/>
    <w:tmpl w:val="161CAA46"/>
    <w:lvl w:ilvl="0">
      <w:start w:val="1"/>
      <w:numFmt w:val="decimalFullWidth"/>
      <w:lvlText w:val="（%1）"/>
      <w:lvlJc w:val="start"/>
      <w:pPr>
        <w:tabs>
          <w:tab w:val="num" w:pos="73.50pt"/>
        </w:tabs>
        <w:ind w:start="73.50pt" w:hanging="31.50pt"/>
      </w:pPr>
      <w:rPr>
        <w:rFonts w:hint="eastAsia"/>
      </w:rPr>
    </w:lvl>
  </w:abstractNum>
  <w:abstractNum w:abstractNumId="10" w15:restartNumberingAfterBreak="0">
    <w:nsid w:val="66BF77F2"/>
    <w:multiLevelType w:val="singleLevel"/>
    <w:tmpl w:val="AEE65052"/>
    <w:lvl w:ilvl="0">
      <w:start w:val="2"/>
      <w:numFmt w:val="decimalFullWidth"/>
      <w:lvlText w:val="%1．"/>
      <w:lvlJc w:val="start"/>
      <w:pPr>
        <w:tabs>
          <w:tab w:val="num" w:pos="20.25pt"/>
        </w:tabs>
        <w:ind w:start="20.25pt" w:hanging="20.25pt"/>
      </w:pPr>
      <w:rPr>
        <w:rFonts w:hint="eastAsia"/>
      </w:rPr>
    </w:lvl>
  </w:abstractNum>
  <w:abstractNum w:abstractNumId="11" w15:restartNumberingAfterBreak="0">
    <w:nsid w:val="6D5E7A62"/>
    <w:multiLevelType w:val="singleLevel"/>
    <w:tmpl w:val="9840749C"/>
    <w:lvl w:ilvl="0">
      <w:start w:val="1"/>
      <w:numFmt w:val="bullet"/>
      <w:lvlText w:val="・"/>
      <w:lvlJc w:val="start"/>
      <w:pPr>
        <w:tabs>
          <w:tab w:val="num" w:pos="52.50pt"/>
        </w:tabs>
        <w:ind w:start="52.50pt" w:hanging="10.50pt"/>
      </w:pPr>
      <w:rPr>
        <w:rFonts w:ascii="丸ｺﾞｼｯｸ" w:eastAsia="丸ｺﾞｼｯｸ" w:hAnsi="Times New Roman" w:hint="eastAsia"/>
      </w:rPr>
    </w:lvl>
  </w:abstractNum>
  <w:abstractNum w:abstractNumId="12" w15:restartNumberingAfterBreak="0">
    <w:nsid w:val="77FB265B"/>
    <w:multiLevelType w:val="singleLevel"/>
    <w:tmpl w:val="6E66C786"/>
    <w:lvl w:ilvl="0">
      <w:start w:val="1"/>
      <w:numFmt w:val="decimalFullWidth"/>
      <w:lvlText w:val="（%1）"/>
      <w:lvlJc w:val="start"/>
      <w:pPr>
        <w:tabs>
          <w:tab w:val="num" w:pos="30pt"/>
        </w:tabs>
        <w:ind w:start="30pt" w:hanging="30pt"/>
      </w:pPr>
      <w:rPr>
        <w:rFonts w:hint="eastAsia"/>
      </w:rPr>
    </w:lvl>
  </w:abstractNum>
  <w:abstractNum w:abstractNumId="13" w15:restartNumberingAfterBreak="0">
    <w:nsid w:val="7CF77072"/>
    <w:multiLevelType w:val="singleLevel"/>
    <w:tmpl w:val="42EE0D6C"/>
    <w:lvl w:ilvl="0">
      <w:start w:val="1"/>
      <w:numFmt w:val="decimalFullWidth"/>
      <w:lvlText w:val="%1）"/>
      <w:lvlJc w:val="start"/>
      <w:pPr>
        <w:tabs>
          <w:tab w:val="num" w:pos="20.25pt"/>
        </w:tabs>
        <w:ind w:start="20.25pt" w:hanging="20.25pt"/>
      </w:pPr>
      <w:rPr>
        <w:rFonts w:hint="eastAsia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11"/>
  </w:num>
  <w:num w:numId="5">
    <w:abstractNumId w:val="10"/>
  </w:num>
  <w:num w:numId="6">
    <w:abstractNumId w:val="13"/>
  </w:num>
  <w:num w:numId="7">
    <w:abstractNumId w:val="8"/>
  </w:num>
  <w:num w:numId="8">
    <w:abstractNumId w:val="0"/>
  </w:num>
  <w:num w:numId="9">
    <w:abstractNumId w:val="1"/>
  </w:num>
  <w:num w:numId="10">
    <w:abstractNumId w:val="12"/>
  </w:num>
  <w:num w:numId="11">
    <w:abstractNumId w:val="4"/>
  </w:num>
  <w:num w:numId="12">
    <w:abstractNumId w:val="5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removePersonalInformation/>
  <w:removeDateAndTime/>
  <w:bordersDoNotSurroundHeader/>
  <w:bordersDoNotSurroundFooter/>
  <w:activeWritingStyle w:appName="MSWord" w:lang="en-US" w:vendorID="64" w:dllVersion="131077" w:nlCheck="1" w:checkStyle="1"/>
  <w:activeWritingStyle w:appName="MSWord" w:lang="ja-JP" w:vendorID="64" w:dllVersion="131077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/>
  <w:stylePaneFormatFilter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.55pt"/>
  <w:doNotHyphenateCaps/>
  <w:drawingGridHorizontalSpacing w:val="5.25pt"/>
  <w:drawingGridVerticalSpacing w:val="15.15pt"/>
  <w:displayHorizontalDrawingGridEvery w:val="0"/>
  <w:doNotShadeFormData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D2C"/>
    <w:rsid w:val="000161E8"/>
    <w:rsid w:val="00020FE5"/>
    <w:rsid w:val="000407D9"/>
    <w:rsid w:val="0005311E"/>
    <w:rsid w:val="00076B49"/>
    <w:rsid w:val="00082BB5"/>
    <w:rsid w:val="00090D77"/>
    <w:rsid w:val="000A29D3"/>
    <w:rsid w:val="000C231B"/>
    <w:rsid w:val="000C3751"/>
    <w:rsid w:val="000C5FDC"/>
    <w:rsid w:val="000D3A31"/>
    <w:rsid w:val="00106E63"/>
    <w:rsid w:val="00115ECF"/>
    <w:rsid w:val="00120B2E"/>
    <w:rsid w:val="001224BC"/>
    <w:rsid w:val="00127E18"/>
    <w:rsid w:val="001409FA"/>
    <w:rsid w:val="00141664"/>
    <w:rsid w:val="001611E5"/>
    <w:rsid w:val="001845F0"/>
    <w:rsid w:val="001851FA"/>
    <w:rsid w:val="001B1865"/>
    <w:rsid w:val="001C1182"/>
    <w:rsid w:val="001D19D2"/>
    <w:rsid w:val="001D29C0"/>
    <w:rsid w:val="001D7CC8"/>
    <w:rsid w:val="00200002"/>
    <w:rsid w:val="0020054C"/>
    <w:rsid w:val="002063F9"/>
    <w:rsid w:val="00224F2E"/>
    <w:rsid w:val="002429CF"/>
    <w:rsid w:val="0024763C"/>
    <w:rsid w:val="00253BF5"/>
    <w:rsid w:val="002558E1"/>
    <w:rsid w:val="00264BAB"/>
    <w:rsid w:val="00271B07"/>
    <w:rsid w:val="002807BE"/>
    <w:rsid w:val="00291335"/>
    <w:rsid w:val="00297EAF"/>
    <w:rsid w:val="002D5389"/>
    <w:rsid w:val="002E4388"/>
    <w:rsid w:val="002E4AEC"/>
    <w:rsid w:val="002F64A3"/>
    <w:rsid w:val="00305515"/>
    <w:rsid w:val="00306F9C"/>
    <w:rsid w:val="00307244"/>
    <w:rsid w:val="00314B64"/>
    <w:rsid w:val="00327E2A"/>
    <w:rsid w:val="00334C61"/>
    <w:rsid w:val="00341B6D"/>
    <w:rsid w:val="00350CDE"/>
    <w:rsid w:val="003521B1"/>
    <w:rsid w:val="0036230A"/>
    <w:rsid w:val="00374FAB"/>
    <w:rsid w:val="00380377"/>
    <w:rsid w:val="00385B33"/>
    <w:rsid w:val="003918FF"/>
    <w:rsid w:val="003B59C4"/>
    <w:rsid w:val="003C47B3"/>
    <w:rsid w:val="003C6EAB"/>
    <w:rsid w:val="003F65B0"/>
    <w:rsid w:val="004005B6"/>
    <w:rsid w:val="0041107E"/>
    <w:rsid w:val="004164BB"/>
    <w:rsid w:val="00426A42"/>
    <w:rsid w:val="004305FB"/>
    <w:rsid w:val="00441E30"/>
    <w:rsid w:val="004620BA"/>
    <w:rsid w:val="004624D0"/>
    <w:rsid w:val="00463307"/>
    <w:rsid w:val="004802FF"/>
    <w:rsid w:val="0049420B"/>
    <w:rsid w:val="00497B92"/>
    <w:rsid w:val="004A4755"/>
    <w:rsid w:val="004B0A95"/>
    <w:rsid w:val="004C2166"/>
    <w:rsid w:val="004D28AD"/>
    <w:rsid w:val="004E7036"/>
    <w:rsid w:val="004F7B13"/>
    <w:rsid w:val="0050429C"/>
    <w:rsid w:val="005278BD"/>
    <w:rsid w:val="00540A64"/>
    <w:rsid w:val="00555197"/>
    <w:rsid w:val="00591A27"/>
    <w:rsid w:val="00592677"/>
    <w:rsid w:val="005A3D2C"/>
    <w:rsid w:val="005A4B75"/>
    <w:rsid w:val="005A5045"/>
    <w:rsid w:val="005A76E2"/>
    <w:rsid w:val="005B665D"/>
    <w:rsid w:val="005E4CE4"/>
    <w:rsid w:val="005F1832"/>
    <w:rsid w:val="00605260"/>
    <w:rsid w:val="00626FDB"/>
    <w:rsid w:val="00633FD3"/>
    <w:rsid w:val="00655A8F"/>
    <w:rsid w:val="0065668A"/>
    <w:rsid w:val="00670C1D"/>
    <w:rsid w:val="00673F10"/>
    <w:rsid w:val="006868F2"/>
    <w:rsid w:val="00694A80"/>
    <w:rsid w:val="006B05F1"/>
    <w:rsid w:val="006C17E2"/>
    <w:rsid w:val="006F04BD"/>
    <w:rsid w:val="006F69F3"/>
    <w:rsid w:val="00713813"/>
    <w:rsid w:val="007353FD"/>
    <w:rsid w:val="00741617"/>
    <w:rsid w:val="007474CA"/>
    <w:rsid w:val="007529A6"/>
    <w:rsid w:val="00776DD1"/>
    <w:rsid w:val="00783174"/>
    <w:rsid w:val="00791FBE"/>
    <w:rsid w:val="007B4DA8"/>
    <w:rsid w:val="007C1C50"/>
    <w:rsid w:val="007C6279"/>
    <w:rsid w:val="007E0907"/>
    <w:rsid w:val="007E29A9"/>
    <w:rsid w:val="00805A72"/>
    <w:rsid w:val="00812ECE"/>
    <w:rsid w:val="00826865"/>
    <w:rsid w:val="0082710D"/>
    <w:rsid w:val="0082774B"/>
    <w:rsid w:val="008440CF"/>
    <w:rsid w:val="0085268B"/>
    <w:rsid w:val="00865BF9"/>
    <w:rsid w:val="00893155"/>
    <w:rsid w:val="00896C1C"/>
    <w:rsid w:val="008A482D"/>
    <w:rsid w:val="008B63ED"/>
    <w:rsid w:val="008C5C45"/>
    <w:rsid w:val="008C7C3F"/>
    <w:rsid w:val="008D36CF"/>
    <w:rsid w:val="008E2635"/>
    <w:rsid w:val="00905DE2"/>
    <w:rsid w:val="00907CEA"/>
    <w:rsid w:val="00921AB4"/>
    <w:rsid w:val="00954E2B"/>
    <w:rsid w:val="00977C22"/>
    <w:rsid w:val="00983C6E"/>
    <w:rsid w:val="009963C2"/>
    <w:rsid w:val="009A7793"/>
    <w:rsid w:val="009B5B27"/>
    <w:rsid w:val="009B760D"/>
    <w:rsid w:val="009C0A65"/>
    <w:rsid w:val="009C13AB"/>
    <w:rsid w:val="009C322F"/>
    <w:rsid w:val="009C3E53"/>
    <w:rsid w:val="009C6651"/>
    <w:rsid w:val="009F6488"/>
    <w:rsid w:val="00A0017E"/>
    <w:rsid w:val="00A04740"/>
    <w:rsid w:val="00A14165"/>
    <w:rsid w:val="00A26C27"/>
    <w:rsid w:val="00A301FD"/>
    <w:rsid w:val="00A37B8A"/>
    <w:rsid w:val="00A42E8C"/>
    <w:rsid w:val="00A61A3E"/>
    <w:rsid w:val="00A66D07"/>
    <w:rsid w:val="00A7139F"/>
    <w:rsid w:val="00A71B90"/>
    <w:rsid w:val="00A72495"/>
    <w:rsid w:val="00A74A7D"/>
    <w:rsid w:val="00A86930"/>
    <w:rsid w:val="00A877C7"/>
    <w:rsid w:val="00A952B6"/>
    <w:rsid w:val="00AA614E"/>
    <w:rsid w:val="00AA6E35"/>
    <w:rsid w:val="00AA73FA"/>
    <w:rsid w:val="00AB3A92"/>
    <w:rsid w:val="00AC4D82"/>
    <w:rsid w:val="00AD02B8"/>
    <w:rsid w:val="00AD4F54"/>
    <w:rsid w:val="00AD6748"/>
    <w:rsid w:val="00AE66E3"/>
    <w:rsid w:val="00AF1166"/>
    <w:rsid w:val="00AF1683"/>
    <w:rsid w:val="00B0207D"/>
    <w:rsid w:val="00B02DE4"/>
    <w:rsid w:val="00B0363F"/>
    <w:rsid w:val="00B039DC"/>
    <w:rsid w:val="00B0746B"/>
    <w:rsid w:val="00B0793E"/>
    <w:rsid w:val="00B5032B"/>
    <w:rsid w:val="00B5190D"/>
    <w:rsid w:val="00B70966"/>
    <w:rsid w:val="00B71612"/>
    <w:rsid w:val="00B71B53"/>
    <w:rsid w:val="00B71DFF"/>
    <w:rsid w:val="00B74B48"/>
    <w:rsid w:val="00BB136B"/>
    <w:rsid w:val="00BE1D8D"/>
    <w:rsid w:val="00C11335"/>
    <w:rsid w:val="00C22A9F"/>
    <w:rsid w:val="00C26BDA"/>
    <w:rsid w:val="00C46609"/>
    <w:rsid w:val="00C67121"/>
    <w:rsid w:val="00C74DFB"/>
    <w:rsid w:val="00C75F3A"/>
    <w:rsid w:val="00C8190D"/>
    <w:rsid w:val="00C8221A"/>
    <w:rsid w:val="00CB3220"/>
    <w:rsid w:val="00CB3AE2"/>
    <w:rsid w:val="00CC34DF"/>
    <w:rsid w:val="00CC373B"/>
    <w:rsid w:val="00CC5554"/>
    <w:rsid w:val="00CD041F"/>
    <w:rsid w:val="00CD2B22"/>
    <w:rsid w:val="00CD3944"/>
    <w:rsid w:val="00CE6EF4"/>
    <w:rsid w:val="00D02C19"/>
    <w:rsid w:val="00D31ECD"/>
    <w:rsid w:val="00D43CE5"/>
    <w:rsid w:val="00D5295C"/>
    <w:rsid w:val="00D6312E"/>
    <w:rsid w:val="00D732F5"/>
    <w:rsid w:val="00D83B78"/>
    <w:rsid w:val="00D868AF"/>
    <w:rsid w:val="00DB11BC"/>
    <w:rsid w:val="00DD2560"/>
    <w:rsid w:val="00DD509D"/>
    <w:rsid w:val="00DD599D"/>
    <w:rsid w:val="00DE6453"/>
    <w:rsid w:val="00DF0155"/>
    <w:rsid w:val="00E0181B"/>
    <w:rsid w:val="00E02FA4"/>
    <w:rsid w:val="00E124B7"/>
    <w:rsid w:val="00E17B2F"/>
    <w:rsid w:val="00E2579F"/>
    <w:rsid w:val="00E32A6E"/>
    <w:rsid w:val="00E46D51"/>
    <w:rsid w:val="00E709CC"/>
    <w:rsid w:val="00E75855"/>
    <w:rsid w:val="00E866B8"/>
    <w:rsid w:val="00E941B3"/>
    <w:rsid w:val="00E94A4C"/>
    <w:rsid w:val="00EA2FFA"/>
    <w:rsid w:val="00EA5360"/>
    <w:rsid w:val="00EB6C69"/>
    <w:rsid w:val="00EF38BC"/>
    <w:rsid w:val="00F061BA"/>
    <w:rsid w:val="00F21C94"/>
    <w:rsid w:val="00F36BB6"/>
    <w:rsid w:val="00F66E86"/>
    <w:rsid w:val="00F749A2"/>
    <w:rsid w:val="00F7571B"/>
    <w:rsid w:val="00F8021A"/>
    <w:rsid w:val="00FA4CF1"/>
    <w:rsid w:val="00FA7943"/>
    <w:rsid w:val="00FC08B6"/>
    <w:rsid w:val="00FD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563198AB"/>
  <w15:chartTrackingRefBased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6pt" w:line="13.20pt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944"/>
  </w:style>
  <w:style w:type="paragraph" w:styleId="Heading1">
    <w:name w:val="heading 1"/>
    <w:basedOn w:val="Normal"/>
    <w:next w:val="Normal"/>
    <w:link w:val="Heading1Char"/>
    <w:uiPriority w:val="9"/>
    <w:qFormat/>
    <w:rsid w:val="00291335"/>
    <w:pPr>
      <w:keepNext/>
      <w:keepLines/>
      <w:pBdr>
        <w:bottom w:val="single" w:sz="4" w:space="1" w:color="004D0F" w:themeColor="accent1"/>
      </w:pBdr>
      <w:spacing w:before="20pt" w:after="2pt" w:line="12pt" w:lineRule="auto"/>
      <w:outlineLvl w:val="0"/>
    </w:pPr>
    <w:rPr>
      <w:rFonts w:asciiTheme="majorHAnsi" w:eastAsiaTheme="majorEastAsia" w:hAnsiTheme="majorHAnsi" w:cstheme="majorBidi"/>
      <w:color w:val="00390B" w:themeColor="accent1" w:themeShade="BF"/>
      <w:sz w:val="32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3944"/>
    <w:pPr>
      <w:keepNext/>
      <w:keepLines/>
      <w:spacing w:before="8pt" w:after="0pt" w:line="12pt" w:lineRule="auto"/>
      <w:outlineLvl w:val="1"/>
    </w:pPr>
    <w:rPr>
      <w:rFonts w:asciiTheme="majorHAnsi" w:eastAsiaTheme="majorEastAsia" w:hAnsiTheme="majorHAnsi" w:cstheme="majorBidi"/>
      <w:color w:val="00390B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3944"/>
    <w:pPr>
      <w:keepNext/>
      <w:keepLines/>
      <w:spacing w:before="4pt" w:after="0pt" w:line="12pt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3944"/>
    <w:pPr>
      <w:keepNext/>
      <w:keepLines/>
      <w:spacing w:before="4pt" w:after="0pt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3944"/>
    <w:pPr>
      <w:keepNext/>
      <w:keepLines/>
      <w:spacing w:before="4pt" w:after="0pt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3944"/>
    <w:pPr>
      <w:keepNext/>
      <w:keepLines/>
      <w:spacing w:before="4pt" w:after="0pt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3944"/>
    <w:pPr>
      <w:keepNext/>
      <w:keepLines/>
      <w:spacing w:before="4pt" w:after="0pt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3944"/>
    <w:pPr>
      <w:keepNext/>
      <w:keepLines/>
      <w:spacing w:before="4pt" w:after="0pt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3944"/>
    <w:pPr>
      <w:keepNext/>
      <w:keepLines/>
      <w:spacing w:before="4pt" w:after="0pt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pPr>
      <w:tabs>
        <w:tab w:val="center" w:pos="240.95pt"/>
        <w:tab w:val="end" w:pos="481.95pt"/>
      </w:tabs>
    </w:pPr>
  </w:style>
  <w:style w:type="paragraph" w:styleId="Header">
    <w:name w:val="header"/>
    <w:basedOn w:val="Normal"/>
    <w:pPr>
      <w:tabs>
        <w:tab w:val="center" w:pos="240.95pt"/>
        <w:tab w:val="end" w:pos="481.95pt"/>
      </w:tabs>
    </w:pPr>
  </w:style>
  <w:style w:type="paragraph" w:styleId="Closing">
    <w:name w:val="Closing"/>
    <w:basedOn w:val="Normal"/>
    <w:next w:val="Normal"/>
    <w:pPr>
      <w:spacing w:line="22pt" w:lineRule="atLeast"/>
      <w:jc w:val="end"/>
    </w:pPr>
    <w:rPr>
      <w:rFonts w:eastAsia="MS Mincho"/>
    </w:rPr>
  </w:style>
  <w:style w:type="paragraph" w:styleId="NoteHeading">
    <w:name w:val="Note Heading"/>
    <w:basedOn w:val="Normal"/>
    <w:next w:val="Normal"/>
    <w:pPr>
      <w:spacing w:line="12pt" w:lineRule="auto"/>
      <w:jc w:val="center"/>
    </w:pPr>
    <w:rPr>
      <w:rFonts w:ascii="Century" w:eastAsia="MS Mincho" w:hAnsi="Century"/>
      <w:kern w:val="2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spacing w:line="12pt" w:lineRule="auto"/>
      <w:ind w:firstLineChars="100" w:firstLine="10.60pt"/>
      <w:jc w:val="distribute"/>
    </w:pPr>
    <w:rPr>
      <w:rFonts w:ascii="Century" w:eastAsia="MS Mincho" w:hAnsi="Century"/>
      <w:kern w:val="2"/>
    </w:rPr>
  </w:style>
  <w:style w:type="paragraph" w:styleId="BodyTextIndent2">
    <w:name w:val="Body Text Indent 2"/>
    <w:basedOn w:val="Normal"/>
    <w:pPr>
      <w:spacing w:line="12pt" w:lineRule="atLeast"/>
      <w:ind w:startChars="100" w:start="10.50pt" w:firstLineChars="100" w:firstLine="10.50pt"/>
    </w:pPr>
    <w:rPr>
      <w:noProof/>
    </w:rPr>
  </w:style>
  <w:style w:type="paragraph" w:styleId="NormalWeb">
    <w:name w:val="Normal (Web)"/>
    <w:basedOn w:val="Normal"/>
    <w:pPr>
      <w:spacing w:before="5pt" w:beforeAutospacing="1" w:after="5pt" w:afterAutospacing="1" w:line="12pt" w:lineRule="auto"/>
    </w:pPr>
    <w:rPr>
      <w:rFonts w:ascii="MS Mincho" w:eastAsia="MS Mincho" w:hAnsi="MS Mincho"/>
      <w:sz w:val="24"/>
      <w:szCs w:val="24"/>
    </w:rPr>
  </w:style>
  <w:style w:type="paragraph" w:styleId="BalloonText">
    <w:name w:val="Balloon Text"/>
    <w:basedOn w:val="Normal"/>
    <w:semiHidden/>
    <w:rsid w:val="005A3D2C"/>
    <w:rPr>
      <w:rFonts w:eastAsia="MS Gothic"/>
      <w:sz w:val="18"/>
      <w:szCs w:val="18"/>
    </w:rPr>
  </w:style>
  <w:style w:type="character" w:customStyle="1" w:styleId="FooterChar">
    <w:name w:val="Footer Char"/>
    <w:link w:val="Footer"/>
    <w:semiHidden/>
    <w:rsid w:val="00D83B78"/>
    <w:rPr>
      <w:rFonts w:ascii="Arial" w:eastAsia="MS PGothic" w:hAnsi="Arial"/>
      <w:sz w:val="21"/>
      <w:lang w:val="en-US" w:eastAsia="ja-JP" w:bidi="ar-SA"/>
    </w:rPr>
  </w:style>
  <w:style w:type="paragraph" w:styleId="DocumentMap">
    <w:name w:val="Document Map"/>
    <w:basedOn w:val="Normal"/>
    <w:semiHidden/>
    <w:rsid w:val="006F04BD"/>
    <w:pPr>
      <w:shd w:val="clear" w:color="auto" w:fill="000080"/>
    </w:pPr>
    <w:rPr>
      <w:rFonts w:eastAsia="MS Gothic"/>
    </w:rPr>
  </w:style>
  <w:style w:type="character" w:customStyle="1" w:styleId="Heading1Char">
    <w:name w:val="Heading 1 Char"/>
    <w:basedOn w:val="DefaultParagraphFont"/>
    <w:link w:val="Heading1"/>
    <w:uiPriority w:val="9"/>
    <w:rsid w:val="00291335"/>
    <w:rPr>
      <w:rFonts w:asciiTheme="majorHAnsi" w:eastAsiaTheme="majorEastAsia" w:hAnsiTheme="majorHAnsi" w:cstheme="majorBidi"/>
      <w:color w:val="00390B" w:themeColor="accent1" w:themeShade="BF"/>
      <w:sz w:val="32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3944"/>
    <w:rPr>
      <w:rFonts w:asciiTheme="majorHAnsi" w:eastAsiaTheme="majorEastAsia" w:hAnsiTheme="majorHAnsi" w:cstheme="majorBidi"/>
      <w:color w:val="00390B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3944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3944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3944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3944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3944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3944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3944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D3944"/>
    <w:pPr>
      <w:spacing w:line="12pt" w:lineRule="auto"/>
    </w:pPr>
    <w:rPr>
      <w:b/>
      <w:b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D3944"/>
    <w:pPr>
      <w:spacing w:after="0pt" w:line="12pt" w:lineRule="auto"/>
      <w:contextualSpacing/>
    </w:pPr>
    <w:rPr>
      <w:rFonts w:asciiTheme="majorHAnsi" w:eastAsiaTheme="majorEastAsia" w:hAnsiTheme="majorHAnsi" w:cstheme="majorBidi"/>
      <w:color w:val="00390B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CD3944"/>
    <w:rPr>
      <w:rFonts w:asciiTheme="majorHAnsi" w:eastAsiaTheme="majorEastAsia" w:hAnsiTheme="majorHAnsi" w:cstheme="majorBidi"/>
      <w:color w:val="00390B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3944"/>
    <w:pPr>
      <w:numPr>
        <w:ilvl w:val="1"/>
      </w:numPr>
      <w:spacing w:after="12pt" w:line="12pt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CD3944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trong">
    <w:name w:val="Strong"/>
    <w:basedOn w:val="DefaultParagraphFont"/>
    <w:uiPriority w:val="22"/>
    <w:qFormat/>
    <w:rsid w:val="00CD3944"/>
    <w:rPr>
      <w:b/>
      <w:bCs/>
    </w:rPr>
  </w:style>
  <w:style w:type="character" w:styleId="Emphasis">
    <w:name w:val="Emphasis"/>
    <w:basedOn w:val="DefaultParagraphFont"/>
    <w:uiPriority w:val="20"/>
    <w:qFormat/>
    <w:rsid w:val="00CD3944"/>
    <w:rPr>
      <w:i/>
      <w:iCs/>
    </w:rPr>
  </w:style>
  <w:style w:type="paragraph" w:styleId="NoSpacing">
    <w:name w:val="No Spacing"/>
    <w:uiPriority w:val="1"/>
    <w:qFormat/>
    <w:rsid w:val="00CD3944"/>
    <w:pPr>
      <w:spacing w:after="0pt" w:line="12pt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D3944"/>
    <w:pPr>
      <w:spacing w:before="12pt" w:after="12pt" w:line="12.60pt" w:lineRule="auto"/>
      <w:ind w:start="43.20pt" w:end="43.20pt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D394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3944"/>
    <w:pPr>
      <w:spacing w:before="5pt" w:beforeAutospacing="1" w:after="12pt"/>
      <w:ind w:start="43.20pt" w:end="43.20pt"/>
      <w:jc w:val="center"/>
    </w:pPr>
    <w:rPr>
      <w:rFonts w:asciiTheme="majorHAnsi" w:eastAsiaTheme="majorEastAsia" w:hAnsiTheme="majorHAnsi" w:cstheme="majorBidi"/>
      <w:color w:val="004D0F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3944"/>
    <w:rPr>
      <w:rFonts w:asciiTheme="majorHAnsi" w:eastAsiaTheme="majorEastAsia" w:hAnsiTheme="majorHAnsi" w:cstheme="majorBidi"/>
      <w:color w:val="004D0F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CD3944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CD394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CD3944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CD3944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CD3944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D3944"/>
    <w:pPr>
      <w:outlineLvl w:val="9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65680398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022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814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2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547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270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oter" Target="footer1.xml"/><Relationship Id="rId3" Type="http://purl.oclc.org/ooxml/officeDocument/relationships/settings" Target="settings.xml"/><Relationship Id="rId7" Type="http://purl.oclc.org/ooxml/officeDocument/relationships/header" Target="head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10" Type="http://purl.oclc.org/ooxml/officeDocument/relationships/theme" Target="theme/theme1.xml"/><Relationship Id="rId4" Type="http://purl.oclc.org/ooxml/officeDocument/relationships/webSettings" Target="webSettings.xml"/><Relationship Id="rId9" Type="http://purl.oclc.org/ooxml/officeDocument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theme/theme1.xml><?xml version="1.0" encoding="utf-8"?>
<a:theme xmlns:a="http://purl.oclc.org/ooxml/drawingml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004D0F"/>
      </a:dk2>
      <a:lt2>
        <a:srgbClr val="D5D9DC"/>
      </a:lt2>
      <a:accent1>
        <a:srgbClr val="004D0F"/>
      </a:accent1>
      <a:accent2>
        <a:srgbClr val="F49C00"/>
      </a:accent2>
      <a:accent3>
        <a:srgbClr val="62C1B4"/>
      </a:accent3>
      <a:accent4>
        <a:srgbClr val="86B71B"/>
      </a:accent4>
      <a:accent5>
        <a:srgbClr val="B8E0F7"/>
      </a:accent5>
      <a:accent6>
        <a:srgbClr val="00286D"/>
      </a:accent6>
      <a:hlink>
        <a:srgbClr val="0563C1"/>
      </a:hlink>
      <a:folHlink>
        <a:srgbClr val="954F72"/>
      </a:folHlink>
    </a:clrScheme>
    <a:fontScheme name="JATCO">
      <a:majorFont>
        <a:latin typeface="Verdana"/>
        <a:ea typeface="Meiryo UI"/>
        <a:cs typeface=""/>
      </a:majorFont>
      <a:minorFont>
        <a:latin typeface="Verdana"/>
        <a:ea typeface="Meiryo UI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2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2022-06-15T04:39:00Z</dcterms:created>
  <dcterms:modified xsi:type="dcterms:W3CDTF">2022-10-25T05:51:00Z</dcterms:modified>
</cp:coreProperties>
</file>